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BF8E" w14:textId="5B99294E" w:rsidR="00EA6029" w:rsidRPr="000A62E8" w:rsidRDefault="00EA6029" w:rsidP="000A62E8">
      <w:pPr>
        <w:spacing w:after="0" w:line="360" w:lineRule="auto"/>
        <w:rPr>
          <w:rFonts w:ascii="Times New Roman" w:eastAsia="Times New Roman" w:hAnsi="Times New Roman" w:cs="Times New Roman"/>
          <w:b/>
          <w:bCs/>
          <w:kern w:val="0"/>
          <w:sz w:val="40"/>
          <w:szCs w:val="40"/>
          <w14:ligatures w14:val="none"/>
        </w:rPr>
      </w:pPr>
      <w:r w:rsidRPr="00EA6029">
        <w:rPr>
          <w:rFonts w:ascii="Times New Roman" w:eastAsia="Times New Roman" w:hAnsi="Times New Roman" w:cs="Times New Roman"/>
          <w:b/>
          <w:bCs/>
          <w:kern w:val="0"/>
          <w:sz w:val="40"/>
          <w:szCs w:val="40"/>
          <w14:ligatures w14:val="none"/>
        </w:rPr>
        <w:t xml:space="preserve">Here’s a practical, end-to-end guide </w:t>
      </w:r>
      <w:r w:rsidR="00E47FA7">
        <w:rPr>
          <w:rFonts w:ascii="Times New Roman" w:eastAsia="Times New Roman" w:hAnsi="Times New Roman" w:cs="Times New Roman"/>
          <w:b/>
          <w:bCs/>
          <w:kern w:val="0"/>
          <w:sz w:val="40"/>
          <w:szCs w:val="40"/>
          <w14:ligatures w14:val="none"/>
        </w:rPr>
        <w:t xml:space="preserve">line </w:t>
      </w:r>
      <w:r w:rsidRPr="00EA6029">
        <w:rPr>
          <w:rFonts w:ascii="Times New Roman" w:eastAsia="Times New Roman" w:hAnsi="Times New Roman" w:cs="Times New Roman"/>
          <w:b/>
          <w:bCs/>
          <w:kern w:val="0"/>
          <w:sz w:val="40"/>
          <w:szCs w:val="40"/>
          <w14:ligatures w14:val="none"/>
        </w:rPr>
        <w:t>to conduct a legally sound domestic (departmental) inquiry, with the key legal hooks you can rely on.</w:t>
      </w:r>
    </w:p>
    <w:p w14:paraId="4ED2B845" w14:textId="77777777" w:rsidR="000A62E8" w:rsidRPr="00EA6029" w:rsidRDefault="000A62E8" w:rsidP="000A62E8">
      <w:pPr>
        <w:spacing w:after="0" w:line="360" w:lineRule="auto"/>
        <w:rPr>
          <w:rFonts w:ascii="Times New Roman" w:eastAsia="Times New Roman" w:hAnsi="Times New Roman" w:cs="Times New Roman"/>
          <w:b/>
          <w:bCs/>
          <w:kern w:val="0"/>
          <w:sz w:val="40"/>
          <w:szCs w:val="40"/>
          <w14:ligatures w14:val="none"/>
        </w:rPr>
      </w:pPr>
    </w:p>
    <w:p w14:paraId="708BFEB1" w14:textId="6829E912" w:rsidR="00326C5A" w:rsidRPr="00326C5A" w:rsidRDefault="00EA6029" w:rsidP="00326C5A">
      <w:pPr>
        <w:pStyle w:val="ListParagraph"/>
        <w:numPr>
          <w:ilvl w:val="0"/>
          <w:numId w:val="12"/>
        </w:numPr>
        <w:spacing w:after="0" w:line="360" w:lineRule="auto"/>
        <w:outlineLvl w:val="0"/>
        <w:rPr>
          <w:rFonts w:ascii="Times New Roman" w:eastAsia="Times New Roman" w:hAnsi="Times New Roman" w:cs="Times New Roman"/>
          <w:b/>
          <w:bCs/>
          <w:kern w:val="36"/>
          <w:sz w:val="40"/>
          <w:szCs w:val="40"/>
          <w14:ligatures w14:val="none"/>
        </w:rPr>
      </w:pPr>
      <w:r w:rsidRPr="00326C5A">
        <w:rPr>
          <w:rFonts w:ascii="Times New Roman" w:eastAsia="Times New Roman" w:hAnsi="Times New Roman" w:cs="Times New Roman"/>
          <w:b/>
          <w:bCs/>
          <w:kern w:val="36"/>
          <w:sz w:val="40"/>
          <w:szCs w:val="40"/>
          <w14:ligatures w14:val="none"/>
        </w:rPr>
        <w:t>What law applies?</w:t>
      </w:r>
    </w:p>
    <w:p w14:paraId="0E70690A" w14:textId="36709D33" w:rsidR="00EA6029" w:rsidRDefault="00EA6029" w:rsidP="000A62E8">
      <w:p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For private-sector the process is set out in the </w:t>
      </w:r>
      <w:r w:rsidRPr="00EA6029">
        <w:rPr>
          <w:rFonts w:ascii="Times New Roman" w:eastAsia="Times New Roman" w:hAnsi="Times New Roman" w:cs="Times New Roman"/>
          <w:b/>
          <w:bCs/>
          <w:kern w:val="0"/>
          <w14:ligatures w14:val="none"/>
        </w:rPr>
        <w:t>Industrial &amp; Commercial Employment (Standing Orders) Ordinance, 1968</w:t>
      </w:r>
      <w:r w:rsidRPr="00EA6029">
        <w:rPr>
          <w:rFonts w:ascii="Times New Roman" w:eastAsia="Times New Roman" w:hAnsi="Times New Roman" w:cs="Times New Roman"/>
          <w:kern w:val="0"/>
          <w14:ligatures w14:val="none"/>
        </w:rPr>
        <w:t xml:space="preserve"> particularly </w:t>
      </w:r>
      <w:r w:rsidRPr="00EA6029">
        <w:rPr>
          <w:rFonts w:ascii="Times New Roman" w:eastAsia="Times New Roman" w:hAnsi="Times New Roman" w:cs="Times New Roman"/>
          <w:b/>
          <w:bCs/>
          <w:kern w:val="0"/>
          <w14:ligatures w14:val="none"/>
        </w:rPr>
        <w:t>Standing Order 15 (Punishments &amp; Misconduct)</w:t>
      </w:r>
      <w:r w:rsidRPr="00EA6029">
        <w:rPr>
          <w:rFonts w:ascii="Times New Roman" w:eastAsia="Times New Roman" w:hAnsi="Times New Roman" w:cs="Times New Roman"/>
          <w:kern w:val="0"/>
          <w14:ligatures w14:val="none"/>
        </w:rPr>
        <w:t xml:space="preserve">. After the 18th Amendment, provinces </w:t>
      </w:r>
      <w:r w:rsidR="0070433D">
        <w:rPr>
          <w:rFonts w:ascii="Times New Roman" w:eastAsia="Times New Roman" w:hAnsi="Times New Roman" w:cs="Times New Roman"/>
          <w:kern w:val="0"/>
          <w14:ligatures w14:val="none"/>
        </w:rPr>
        <w:t xml:space="preserve">have </w:t>
      </w:r>
      <w:r w:rsidRPr="00EA6029">
        <w:rPr>
          <w:rFonts w:ascii="Times New Roman" w:eastAsia="Times New Roman" w:hAnsi="Times New Roman" w:cs="Times New Roman"/>
          <w:kern w:val="0"/>
          <w14:ligatures w14:val="none"/>
        </w:rPr>
        <w:t>adopted their own versions (text is materially similar</w:t>
      </w:r>
      <w:r w:rsidR="0070433D">
        <w:rPr>
          <w:rFonts w:ascii="Times New Roman" w:eastAsia="Times New Roman" w:hAnsi="Times New Roman" w:cs="Times New Roman"/>
          <w:kern w:val="0"/>
          <w14:ligatures w14:val="none"/>
        </w:rPr>
        <w:t>)</w:t>
      </w:r>
      <w:r w:rsidR="0035055B">
        <w:rPr>
          <w:rFonts w:ascii="Times New Roman" w:eastAsia="Times New Roman" w:hAnsi="Times New Roman" w:cs="Times New Roman"/>
          <w:kern w:val="0"/>
          <w14:ligatures w14:val="none"/>
        </w:rPr>
        <w:t>.</w:t>
      </w:r>
      <w:r w:rsidR="0035055B" w:rsidRPr="00EA6029">
        <w:rPr>
          <w:rFonts w:ascii="Times New Roman" w:eastAsia="Times New Roman" w:hAnsi="Times New Roman" w:cs="Times New Roman"/>
          <w:kern w:val="0"/>
          <w14:ligatures w14:val="none"/>
        </w:rPr>
        <w:t xml:space="preserve"> </w:t>
      </w:r>
    </w:p>
    <w:p w14:paraId="0FE81DF8" w14:textId="77777777" w:rsidR="00FC460E" w:rsidRPr="00EA6029" w:rsidRDefault="00FC460E" w:rsidP="000A62E8">
      <w:pPr>
        <w:spacing w:after="0" w:line="360" w:lineRule="auto"/>
        <w:rPr>
          <w:rFonts w:ascii="Times New Roman" w:eastAsia="Times New Roman" w:hAnsi="Times New Roman" w:cs="Times New Roman"/>
          <w:kern w:val="0"/>
          <w14:ligatures w14:val="none"/>
        </w:rPr>
      </w:pPr>
    </w:p>
    <w:p w14:paraId="0F956BE1" w14:textId="2ADF39C6" w:rsidR="003F71CA" w:rsidRPr="00EA6029" w:rsidRDefault="00EA6029" w:rsidP="000A62E8">
      <w:pPr>
        <w:spacing w:after="0" w:line="360" w:lineRule="auto"/>
        <w:outlineLvl w:val="0"/>
        <w:rPr>
          <w:rFonts w:ascii="Times New Roman" w:eastAsia="Times New Roman" w:hAnsi="Times New Roman" w:cs="Times New Roman"/>
          <w:b/>
          <w:bCs/>
          <w:kern w:val="36"/>
          <w:sz w:val="40"/>
          <w:szCs w:val="40"/>
          <w14:ligatures w14:val="none"/>
        </w:rPr>
      </w:pPr>
      <w:r w:rsidRPr="00EA6029">
        <w:rPr>
          <w:rFonts w:ascii="Times New Roman" w:eastAsia="Times New Roman" w:hAnsi="Times New Roman" w:cs="Times New Roman"/>
          <w:b/>
          <w:bCs/>
          <w:kern w:val="36"/>
          <w:sz w:val="40"/>
          <w:szCs w:val="40"/>
          <w14:ligatures w14:val="none"/>
        </w:rPr>
        <w:t>2) When must you hold a domestic inquiry?</w:t>
      </w:r>
    </w:p>
    <w:p w14:paraId="34AA2652" w14:textId="20AA9603" w:rsidR="00EA6029" w:rsidRDefault="00EA6029" w:rsidP="000A62E8">
      <w:p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If you seek to impose a </w:t>
      </w:r>
      <w:r w:rsidRPr="00EA6029">
        <w:rPr>
          <w:rFonts w:ascii="Times New Roman" w:eastAsia="Times New Roman" w:hAnsi="Times New Roman" w:cs="Times New Roman"/>
          <w:b/>
          <w:bCs/>
          <w:kern w:val="0"/>
          <w14:ligatures w14:val="none"/>
        </w:rPr>
        <w:t>major penalty</w:t>
      </w:r>
      <w:r w:rsidRPr="00EA6029">
        <w:rPr>
          <w:rFonts w:ascii="Times New Roman" w:eastAsia="Times New Roman" w:hAnsi="Times New Roman" w:cs="Times New Roman"/>
          <w:kern w:val="0"/>
          <w14:ligatures w14:val="none"/>
        </w:rPr>
        <w:t xml:space="preserve"> (e.g., dismissal, reduction to a lower post, or withholding of increment/promotion up to one year), you must follow the inquiry steps in </w:t>
      </w:r>
      <w:r w:rsidRPr="00EA6029">
        <w:rPr>
          <w:rFonts w:ascii="Times New Roman" w:eastAsia="Times New Roman" w:hAnsi="Times New Roman" w:cs="Times New Roman"/>
          <w:b/>
          <w:bCs/>
          <w:kern w:val="0"/>
          <w14:ligatures w14:val="none"/>
        </w:rPr>
        <w:t>Standing Order 15(4)</w:t>
      </w:r>
      <w:r w:rsidRPr="00EA6029">
        <w:rPr>
          <w:rFonts w:ascii="Times New Roman" w:eastAsia="Times New Roman" w:hAnsi="Times New Roman" w:cs="Times New Roman"/>
          <w:kern w:val="0"/>
          <w14:ligatures w14:val="none"/>
        </w:rPr>
        <w:t xml:space="preserve">. For </w:t>
      </w:r>
      <w:r w:rsidRPr="00EA6029">
        <w:rPr>
          <w:rFonts w:ascii="Times New Roman" w:eastAsia="Times New Roman" w:hAnsi="Times New Roman" w:cs="Times New Roman"/>
          <w:b/>
          <w:bCs/>
          <w:kern w:val="0"/>
          <w14:ligatures w14:val="none"/>
        </w:rPr>
        <w:t>minor offences</w:t>
      </w:r>
      <w:r w:rsidRPr="00EA6029">
        <w:rPr>
          <w:rFonts w:ascii="Times New Roman" w:eastAsia="Times New Roman" w:hAnsi="Times New Roman" w:cs="Times New Roman"/>
          <w:kern w:val="0"/>
          <w14:ligatures w14:val="none"/>
        </w:rPr>
        <w:t xml:space="preserve"> (e.g., late coming, improper </w:t>
      </w:r>
      <w:r w:rsidR="000412C4" w:rsidRPr="00EA6029">
        <w:rPr>
          <w:rFonts w:ascii="Times New Roman" w:eastAsia="Times New Roman" w:hAnsi="Times New Roman" w:cs="Times New Roman"/>
          <w:kern w:val="0"/>
          <w14:ligatures w14:val="none"/>
        </w:rPr>
        <w:t>behavior</w:t>
      </w:r>
      <w:r w:rsidR="0070433D">
        <w:rPr>
          <w:rFonts w:ascii="Times New Roman" w:eastAsia="Times New Roman" w:hAnsi="Times New Roman" w:cs="Times New Roman"/>
          <w:kern w:val="0"/>
          <w14:ligatures w14:val="none"/>
        </w:rPr>
        <w:t>, absents etc.</w:t>
      </w:r>
      <w:r w:rsidRPr="00EA6029">
        <w:rPr>
          <w:rFonts w:ascii="Times New Roman" w:eastAsia="Times New Roman" w:hAnsi="Times New Roman" w:cs="Times New Roman"/>
          <w:kern w:val="0"/>
          <w14:ligatures w14:val="none"/>
        </w:rPr>
        <w:t xml:space="preserve">) you may reprimand or fine per the Payment of Wages Act rules, but do still document due process. </w:t>
      </w:r>
    </w:p>
    <w:p w14:paraId="6076838E" w14:textId="77777777" w:rsidR="00FC460E" w:rsidRPr="00EA6029" w:rsidRDefault="00FC460E" w:rsidP="000A62E8">
      <w:pPr>
        <w:spacing w:after="0" w:line="360" w:lineRule="auto"/>
        <w:rPr>
          <w:rFonts w:ascii="Times New Roman" w:eastAsia="Times New Roman" w:hAnsi="Times New Roman" w:cs="Times New Roman"/>
          <w:kern w:val="0"/>
          <w14:ligatures w14:val="none"/>
        </w:rPr>
      </w:pPr>
    </w:p>
    <w:p w14:paraId="423D7978" w14:textId="50B8196D" w:rsidR="003F71CA" w:rsidRPr="00EA6029" w:rsidRDefault="00EA6029" w:rsidP="000A62E8">
      <w:pPr>
        <w:spacing w:after="0" w:line="360" w:lineRule="auto"/>
        <w:outlineLvl w:val="0"/>
        <w:rPr>
          <w:rFonts w:ascii="Times New Roman" w:eastAsia="Times New Roman" w:hAnsi="Times New Roman" w:cs="Times New Roman"/>
          <w:b/>
          <w:bCs/>
          <w:kern w:val="36"/>
          <w:sz w:val="40"/>
          <w:szCs w:val="40"/>
          <w14:ligatures w14:val="none"/>
        </w:rPr>
      </w:pPr>
      <w:r w:rsidRPr="00EA6029">
        <w:rPr>
          <w:rFonts w:ascii="Times New Roman" w:eastAsia="Times New Roman" w:hAnsi="Times New Roman" w:cs="Times New Roman"/>
          <w:b/>
          <w:bCs/>
          <w:kern w:val="36"/>
          <w:sz w:val="40"/>
          <w:szCs w:val="40"/>
          <w14:ligatures w14:val="none"/>
        </w:rPr>
        <w:t>3) What counts as “misconduct”?</w:t>
      </w:r>
    </w:p>
    <w:p w14:paraId="578116A6" w14:textId="4B49A53D" w:rsidR="000412C4" w:rsidRPr="000412C4" w:rsidRDefault="00EA6029" w:rsidP="000A62E8">
      <w:p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Standing Order </w:t>
      </w:r>
      <w:r w:rsidRPr="00EA6029">
        <w:rPr>
          <w:rFonts w:ascii="Times New Roman" w:eastAsia="Times New Roman" w:hAnsi="Times New Roman" w:cs="Times New Roman"/>
          <w:b/>
          <w:bCs/>
          <w:kern w:val="0"/>
          <w14:ligatures w14:val="none"/>
        </w:rPr>
        <w:t>15</w:t>
      </w:r>
      <w:r w:rsidR="0070433D">
        <w:rPr>
          <w:rFonts w:ascii="Times New Roman" w:eastAsia="Times New Roman" w:hAnsi="Times New Roman" w:cs="Times New Roman"/>
          <w:b/>
          <w:bCs/>
          <w:kern w:val="0"/>
          <w14:ligatures w14:val="none"/>
        </w:rPr>
        <w:t xml:space="preserve"> </w:t>
      </w:r>
      <w:r w:rsidRPr="00EA6029">
        <w:rPr>
          <w:rFonts w:ascii="Times New Roman" w:eastAsia="Times New Roman" w:hAnsi="Times New Roman" w:cs="Times New Roman"/>
          <w:b/>
          <w:bCs/>
          <w:kern w:val="0"/>
          <w14:ligatures w14:val="none"/>
        </w:rPr>
        <w:t>(3)</w:t>
      </w:r>
      <w:r w:rsidRPr="00EA6029">
        <w:rPr>
          <w:rFonts w:ascii="Times New Roman" w:eastAsia="Times New Roman" w:hAnsi="Times New Roman" w:cs="Times New Roman"/>
          <w:kern w:val="0"/>
          <w14:ligatures w14:val="none"/>
        </w:rPr>
        <w:t xml:space="preserve"> </w:t>
      </w:r>
      <w:r w:rsidR="000412C4" w:rsidRPr="000412C4">
        <w:rPr>
          <w:rFonts w:ascii="Times New Roman" w:eastAsiaTheme="minorEastAsia" w:hAnsi="Times New Roman" w:cs="Times New Roman"/>
          <w:color w:val="000000" w:themeColor="text1"/>
          <w:kern w:val="24"/>
          <w14:ligatures w14:val="none"/>
        </w:rPr>
        <w:t xml:space="preserve">The following acts and omissions shall be treated as </w:t>
      </w:r>
      <w:r w:rsidR="000412C4" w:rsidRPr="000412C4">
        <w:rPr>
          <w:rFonts w:ascii="Times New Roman" w:eastAsiaTheme="minorEastAsia" w:hAnsi="Times New Roman" w:cs="Times New Roman"/>
          <w:b/>
          <w:bCs/>
          <w:color w:val="000000" w:themeColor="text1"/>
          <w:kern w:val="24"/>
          <w14:ligatures w14:val="none"/>
        </w:rPr>
        <w:t>misconduct</w:t>
      </w:r>
      <w:r w:rsidR="000412C4" w:rsidRPr="000412C4">
        <w:rPr>
          <w:rFonts w:ascii="Times New Roman" w:eastAsiaTheme="minorEastAsia" w:hAnsi="Times New Roman" w:cs="Times New Roman"/>
          <w:color w:val="000000" w:themeColor="text1"/>
          <w:kern w:val="24"/>
          <w14:ligatures w14:val="none"/>
        </w:rPr>
        <w:t>: -</w:t>
      </w:r>
    </w:p>
    <w:p w14:paraId="0E4EB97F"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heme="minorEastAsia" w:hAnsi="Times New Roman" w:cs="Times New Roman"/>
          <w:color w:val="000000" w:themeColor="text1"/>
          <w:kern w:val="24"/>
          <w14:ligatures w14:val="none"/>
        </w:rPr>
        <w:t xml:space="preserve">(a) </w:t>
      </w:r>
      <w:r w:rsidRPr="000412C4">
        <w:rPr>
          <w:rFonts w:ascii="Times New Roman" w:eastAsiaTheme="minorEastAsia" w:hAnsi="Times New Roman" w:cs="Times New Roman"/>
          <w:b/>
          <w:bCs/>
          <w:color w:val="000000" w:themeColor="text1"/>
          <w:kern w:val="24"/>
          <w14:ligatures w14:val="none"/>
        </w:rPr>
        <w:t>willful insubordination or disobedience, whether alone or in combination with others</w:t>
      </w:r>
      <w:r w:rsidRPr="000412C4">
        <w:rPr>
          <w:rFonts w:ascii="Times New Roman" w:eastAsiaTheme="minorEastAsia" w:hAnsi="Times New Roman" w:cs="Times New Roman"/>
          <w:color w:val="000000" w:themeColor="text1"/>
          <w:kern w:val="24"/>
          <w14:ligatures w14:val="none"/>
        </w:rPr>
        <w:t>, to any lawful and reasonable order of a superior;</w:t>
      </w:r>
    </w:p>
    <w:p w14:paraId="5D2E193F" w14:textId="05C19991" w:rsidR="000412C4" w:rsidRPr="000412C4" w:rsidRDefault="000412C4" w:rsidP="000A62E8">
      <w:pPr>
        <w:spacing w:after="0" w:line="360" w:lineRule="auto"/>
        <w:ind w:left="360"/>
        <w:contextualSpacing/>
        <w:rPr>
          <w:rFonts w:ascii="Times New Roman" w:eastAsiaTheme="minorEastAsia" w:hAnsi="Times New Roman" w:cs="Times New Roman"/>
          <w:color w:val="000000" w:themeColor="text1"/>
          <w:kern w:val="24"/>
          <w14:ligatures w14:val="none"/>
        </w:rPr>
      </w:pPr>
      <w:r w:rsidRPr="000412C4">
        <w:rPr>
          <w:rFonts w:ascii="Times New Roman" w:eastAsiaTheme="minorEastAsia" w:hAnsi="Times New Roman" w:cs="Times New Roman"/>
          <w:color w:val="000000" w:themeColor="text1"/>
          <w:kern w:val="24"/>
          <w14:ligatures w14:val="none"/>
        </w:rPr>
        <w:t xml:space="preserve">(b) </w:t>
      </w:r>
      <w:r w:rsidRPr="000412C4">
        <w:rPr>
          <w:rFonts w:ascii="Times New Roman" w:eastAsiaTheme="minorEastAsia" w:hAnsi="Times New Roman" w:cs="Times New Roman"/>
          <w:b/>
          <w:bCs/>
          <w:color w:val="000000" w:themeColor="text1"/>
          <w:kern w:val="24"/>
          <w14:ligatures w14:val="none"/>
        </w:rPr>
        <w:t>theft, fraud, or dishonesty</w:t>
      </w:r>
      <w:r w:rsidRPr="000412C4">
        <w:rPr>
          <w:rFonts w:ascii="Times New Roman" w:eastAsiaTheme="minorEastAsia" w:hAnsi="Times New Roman" w:cs="Times New Roman"/>
          <w:color w:val="000000" w:themeColor="text1"/>
          <w:kern w:val="24"/>
          <w14:ligatures w14:val="none"/>
        </w:rPr>
        <w:t xml:space="preserve"> in connection with the employer’s business or property;(c) </w:t>
      </w:r>
      <w:r w:rsidRPr="000412C4">
        <w:rPr>
          <w:rFonts w:ascii="Times New Roman" w:eastAsiaTheme="minorEastAsia" w:hAnsi="Times New Roman" w:cs="Times New Roman"/>
          <w:b/>
          <w:bCs/>
          <w:color w:val="000000" w:themeColor="text1"/>
          <w:kern w:val="24"/>
          <w14:ligatures w14:val="none"/>
        </w:rPr>
        <w:t xml:space="preserve">willful damage to or loss </w:t>
      </w:r>
      <w:r w:rsidRPr="000412C4">
        <w:rPr>
          <w:rFonts w:ascii="Times New Roman" w:eastAsiaTheme="minorEastAsia" w:hAnsi="Times New Roman" w:cs="Times New Roman"/>
          <w:color w:val="000000" w:themeColor="text1"/>
          <w:kern w:val="24"/>
          <w14:ligatures w14:val="none"/>
        </w:rPr>
        <w:t>of employer’s goods or property</w:t>
      </w:r>
    </w:p>
    <w:p w14:paraId="0AB2A387"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heme="minorEastAsia" w:hAnsi="Times New Roman" w:cs="Times New Roman"/>
          <w:color w:val="000000" w:themeColor="text1"/>
          <w:kern w:val="24"/>
          <w14:ligatures w14:val="none"/>
        </w:rPr>
        <w:t xml:space="preserve">(d) </w:t>
      </w:r>
      <w:r w:rsidRPr="000412C4">
        <w:rPr>
          <w:rFonts w:ascii="Times New Roman" w:eastAsiaTheme="minorEastAsia" w:hAnsi="Times New Roman" w:cs="Times New Roman"/>
          <w:b/>
          <w:bCs/>
          <w:color w:val="000000" w:themeColor="text1"/>
          <w:kern w:val="24"/>
          <w14:ligatures w14:val="none"/>
        </w:rPr>
        <w:t>taking or giving</w:t>
      </w:r>
      <w:r w:rsidRPr="000412C4">
        <w:rPr>
          <w:rFonts w:ascii="Times New Roman" w:eastAsiaTheme="minorEastAsia" w:hAnsi="Times New Roman" w:cs="Times New Roman"/>
          <w:color w:val="000000" w:themeColor="text1"/>
          <w:kern w:val="24"/>
          <w14:ligatures w14:val="none"/>
        </w:rPr>
        <w:t xml:space="preserve"> </w:t>
      </w:r>
      <w:r w:rsidRPr="000412C4">
        <w:rPr>
          <w:rFonts w:ascii="Times New Roman" w:eastAsiaTheme="minorEastAsia" w:hAnsi="Times New Roman" w:cs="Times New Roman"/>
          <w:b/>
          <w:bCs/>
          <w:color w:val="000000" w:themeColor="text1"/>
          <w:kern w:val="24"/>
          <w14:ligatures w14:val="none"/>
        </w:rPr>
        <w:t>bribes or any illegal gratification</w:t>
      </w:r>
    </w:p>
    <w:p w14:paraId="02381A82" w14:textId="18B12613"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heme="minorEastAsia" w:hAnsi="Times New Roman" w:cs="Times New Roman"/>
          <w:color w:val="000000" w:themeColor="text1"/>
          <w:kern w:val="24"/>
          <w14:ligatures w14:val="none"/>
        </w:rPr>
        <w:t xml:space="preserve">(e) </w:t>
      </w:r>
      <w:r w:rsidRPr="000412C4">
        <w:rPr>
          <w:rFonts w:ascii="Times New Roman" w:eastAsiaTheme="minorEastAsia" w:hAnsi="Times New Roman" w:cs="Times New Roman"/>
          <w:b/>
          <w:bCs/>
          <w:color w:val="000000" w:themeColor="text1"/>
          <w:kern w:val="24"/>
          <w14:ligatures w14:val="none"/>
        </w:rPr>
        <w:t xml:space="preserve">habitual absence </w:t>
      </w:r>
      <w:r w:rsidRPr="000412C4">
        <w:rPr>
          <w:rFonts w:ascii="Times New Roman" w:eastAsiaTheme="minorEastAsia" w:hAnsi="Times New Roman" w:cs="Times New Roman"/>
          <w:color w:val="000000" w:themeColor="text1"/>
          <w:kern w:val="24"/>
          <w14:ligatures w14:val="none"/>
        </w:rPr>
        <w:t xml:space="preserve">without leaves or absence without leave for </w:t>
      </w:r>
      <w:r w:rsidRPr="000412C4">
        <w:rPr>
          <w:rFonts w:ascii="Times New Roman" w:eastAsiaTheme="minorEastAsia" w:hAnsi="Times New Roman" w:cs="Times New Roman"/>
          <w:b/>
          <w:bCs/>
          <w:color w:val="000000" w:themeColor="text1"/>
          <w:kern w:val="24"/>
          <w14:ligatures w14:val="none"/>
        </w:rPr>
        <w:t>more than ten days</w:t>
      </w:r>
      <w:r w:rsidRPr="000412C4">
        <w:rPr>
          <w:rFonts w:ascii="Times New Roman" w:eastAsiaTheme="minorEastAsia" w:hAnsi="Times New Roman" w:cs="Times New Roman"/>
          <w:color w:val="000000" w:themeColor="text1"/>
          <w:kern w:val="24"/>
          <w14:ligatures w14:val="none"/>
        </w:rPr>
        <w:t>;</w:t>
      </w:r>
    </w:p>
    <w:p w14:paraId="3D5DA400"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heme="minorEastAsia" w:hAnsi="Times New Roman" w:cs="Times New Roman"/>
          <w:color w:val="000000" w:themeColor="text1"/>
          <w:kern w:val="24"/>
          <w14:ligatures w14:val="none"/>
        </w:rPr>
        <w:t xml:space="preserve">(f) habitual </w:t>
      </w:r>
      <w:r w:rsidRPr="000412C4">
        <w:rPr>
          <w:rFonts w:ascii="Times New Roman" w:eastAsiaTheme="minorEastAsia" w:hAnsi="Times New Roman" w:cs="Times New Roman"/>
          <w:b/>
          <w:bCs/>
          <w:color w:val="000000" w:themeColor="text1"/>
          <w:kern w:val="24"/>
          <w14:ligatures w14:val="none"/>
        </w:rPr>
        <w:t>late</w:t>
      </w:r>
      <w:r w:rsidRPr="000412C4">
        <w:rPr>
          <w:rFonts w:ascii="Times New Roman" w:eastAsiaTheme="minorEastAsia" w:hAnsi="Times New Roman" w:cs="Times New Roman"/>
          <w:color w:val="000000" w:themeColor="text1"/>
          <w:kern w:val="24"/>
          <w14:ligatures w14:val="none"/>
        </w:rPr>
        <w:t xml:space="preserve"> attendance;</w:t>
      </w:r>
    </w:p>
    <w:p w14:paraId="4C696560"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heme="minorEastAsia" w:hAnsi="Times New Roman" w:cs="Times New Roman"/>
          <w:color w:val="000000" w:themeColor="text1"/>
          <w:kern w:val="24"/>
          <w14:ligatures w14:val="none"/>
        </w:rPr>
        <w:t xml:space="preserve">(g) habitual </w:t>
      </w:r>
      <w:r w:rsidRPr="000412C4">
        <w:rPr>
          <w:rFonts w:ascii="Times New Roman" w:eastAsiaTheme="minorEastAsia" w:hAnsi="Times New Roman" w:cs="Times New Roman"/>
          <w:b/>
          <w:bCs/>
          <w:color w:val="000000" w:themeColor="text1"/>
          <w:kern w:val="24"/>
          <w14:ligatures w14:val="none"/>
        </w:rPr>
        <w:t xml:space="preserve">breach of any law </w:t>
      </w:r>
      <w:r w:rsidRPr="000412C4">
        <w:rPr>
          <w:rFonts w:ascii="Times New Roman" w:eastAsiaTheme="minorEastAsia" w:hAnsi="Times New Roman" w:cs="Times New Roman"/>
          <w:color w:val="000000" w:themeColor="text1"/>
          <w:kern w:val="24"/>
          <w14:ligatures w14:val="none"/>
        </w:rPr>
        <w:t>applicable to the establishment;</w:t>
      </w:r>
    </w:p>
    <w:p w14:paraId="0262E866"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heme="minorEastAsia" w:hAnsi="Times New Roman" w:cs="Times New Roman"/>
          <w:color w:val="000000" w:themeColor="text1"/>
          <w:kern w:val="24"/>
          <w14:ligatures w14:val="none"/>
        </w:rPr>
        <w:lastRenderedPageBreak/>
        <w:t xml:space="preserve">(h) </w:t>
      </w:r>
      <w:r w:rsidRPr="000412C4">
        <w:rPr>
          <w:rFonts w:ascii="Times New Roman" w:eastAsiaTheme="minorEastAsia" w:hAnsi="Times New Roman" w:cs="Times New Roman"/>
          <w:b/>
          <w:bCs/>
          <w:color w:val="000000" w:themeColor="text1"/>
          <w:kern w:val="24"/>
          <w14:ligatures w14:val="none"/>
        </w:rPr>
        <w:t>riotous</w:t>
      </w:r>
      <w:r w:rsidRPr="000412C4">
        <w:rPr>
          <w:rFonts w:ascii="Times New Roman" w:eastAsiaTheme="minorEastAsia" w:hAnsi="Times New Roman" w:cs="Times New Roman"/>
          <w:color w:val="000000" w:themeColor="text1"/>
          <w:kern w:val="24"/>
          <w14:ligatures w14:val="none"/>
        </w:rPr>
        <w:t xml:space="preserve"> or disorderly behavior during working hours at the establishment or any act </w:t>
      </w:r>
      <w:r w:rsidRPr="000412C4">
        <w:rPr>
          <w:rFonts w:ascii="Times New Roman" w:eastAsiaTheme="minorEastAsia" w:hAnsi="Times New Roman" w:cs="Times New Roman"/>
          <w:b/>
          <w:bCs/>
          <w:color w:val="000000" w:themeColor="text1"/>
          <w:kern w:val="24"/>
          <w14:ligatures w14:val="none"/>
        </w:rPr>
        <w:t>subversive of discipline</w:t>
      </w:r>
      <w:r w:rsidRPr="000412C4">
        <w:rPr>
          <w:rFonts w:ascii="Times New Roman" w:eastAsiaTheme="minorEastAsia" w:hAnsi="Times New Roman" w:cs="Times New Roman"/>
          <w:color w:val="000000" w:themeColor="text1"/>
          <w:kern w:val="24"/>
          <w14:ligatures w14:val="none"/>
        </w:rPr>
        <w:t>.</w:t>
      </w:r>
    </w:p>
    <w:p w14:paraId="11C0E28D"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imes New Roman" w:hAnsi="Times New Roman" w:cs="Times New Roman"/>
          <w:kern w:val="0"/>
          <w14:ligatures w14:val="none"/>
        </w:rPr>
        <w:t xml:space="preserve">(i) habitual </w:t>
      </w:r>
      <w:r w:rsidRPr="000412C4">
        <w:rPr>
          <w:rFonts w:ascii="Times New Roman" w:eastAsia="Times New Roman" w:hAnsi="Times New Roman" w:cs="Times New Roman"/>
          <w:b/>
          <w:bCs/>
          <w:kern w:val="0"/>
          <w14:ligatures w14:val="none"/>
        </w:rPr>
        <w:t>negligence or neglect</w:t>
      </w:r>
      <w:r w:rsidRPr="000412C4">
        <w:rPr>
          <w:rFonts w:ascii="Times New Roman" w:eastAsia="Times New Roman" w:hAnsi="Times New Roman" w:cs="Times New Roman"/>
          <w:kern w:val="0"/>
          <w14:ligatures w14:val="none"/>
        </w:rPr>
        <w:t xml:space="preserve"> of work</w:t>
      </w:r>
    </w:p>
    <w:p w14:paraId="2FBFF3A5"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imes New Roman" w:hAnsi="Times New Roman" w:cs="Times New Roman"/>
          <w:kern w:val="0"/>
          <w14:ligatures w14:val="none"/>
        </w:rPr>
        <w:t xml:space="preserve">(j) </w:t>
      </w:r>
      <w:r w:rsidRPr="000412C4">
        <w:rPr>
          <w:rFonts w:ascii="Times New Roman" w:eastAsia="Times New Roman" w:hAnsi="Times New Roman" w:cs="Times New Roman"/>
          <w:b/>
          <w:bCs/>
          <w:kern w:val="0"/>
          <w14:ligatures w14:val="none"/>
        </w:rPr>
        <w:t xml:space="preserve">frequent repetition </w:t>
      </w:r>
      <w:r w:rsidRPr="000412C4">
        <w:rPr>
          <w:rFonts w:ascii="Times New Roman" w:eastAsia="Times New Roman" w:hAnsi="Times New Roman" w:cs="Times New Roman"/>
          <w:kern w:val="0"/>
          <w14:ligatures w14:val="none"/>
        </w:rPr>
        <w:t>of any act or omission referred to in clause (1);</w:t>
      </w:r>
    </w:p>
    <w:p w14:paraId="71F2D229" w14:textId="77777777" w:rsidR="000412C4" w:rsidRPr="000412C4" w:rsidRDefault="000412C4" w:rsidP="000A62E8">
      <w:pPr>
        <w:spacing w:after="0" w:line="360" w:lineRule="auto"/>
        <w:ind w:left="360"/>
        <w:contextualSpacing/>
        <w:rPr>
          <w:rFonts w:ascii="Times New Roman" w:eastAsia="Times New Roman" w:hAnsi="Times New Roman" w:cs="Times New Roman"/>
          <w:kern w:val="0"/>
          <w14:ligatures w14:val="none"/>
        </w:rPr>
      </w:pPr>
      <w:r w:rsidRPr="000412C4">
        <w:rPr>
          <w:rFonts w:ascii="Times New Roman" w:eastAsia="Times New Roman" w:hAnsi="Times New Roman" w:cs="Times New Roman"/>
          <w:kern w:val="0"/>
          <w14:ligatures w14:val="none"/>
        </w:rPr>
        <w:t xml:space="preserve">(k) </w:t>
      </w:r>
      <w:r w:rsidRPr="000412C4">
        <w:rPr>
          <w:rFonts w:ascii="Times New Roman" w:eastAsia="Times New Roman" w:hAnsi="Times New Roman" w:cs="Times New Roman"/>
          <w:b/>
          <w:bCs/>
          <w:kern w:val="0"/>
          <w14:ligatures w14:val="none"/>
        </w:rPr>
        <w:t xml:space="preserve">striking work or inciting </w:t>
      </w:r>
      <w:r w:rsidRPr="000412C4">
        <w:rPr>
          <w:rFonts w:ascii="Times New Roman" w:eastAsia="Times New Roman" w:hAnsi="Times New Roman" w:cs="Times New Roman"/>
          <w:kern w:val="0"/>
          <w14:ligatures w14:val="none"/>
        </w:rPr>
        <w:t>others to strike in contravention of the provisions of any law, or rule having the force of law;</w:t>
      </w:r>
    </w:p>
    <w:p w14:paraId="6A963AD7" w14:textId="3F49C522" w:rsidR="000412C4" w:rsidRDefault="000412C4" w:rsidP="000A62E8">
      <w:pPr>
        <w:spacing w:after="0" w:line="360" w:lineRule="auto"/>
        <w:ind w:left="360"/>
        <w:contextualSpacing/>
        <w:rPr>
          <w:rFonts w:ascii="Times New Roman" w:eastAsia="Times New Roman" w:hAnsi="Times New Roman" w:cs="Times New Roman"/>
          <w:b/>
          <w:bCs/>
          <w:kern w:val="0"/>
          <w14:ligatures w14:val="none"/>
        </w:rPr>
      </w:pPr>
      <w:r w:rsidRPr="000412C4">
        <w:rPr>
          <w:rFonts w:ascii="Times New Roman" w:eastAsia="Times New Roman" w:hAnsi="Times New Roman" w:cs="Times New Roman"/>
          <w:kern w:val="0"/>
          <w14:ligatures w14:val="none"/>
        </w:rPr>
        <w:t xml:space="preserve">(l) </w:t>
      </w:r>
      <w:r w:rsidRPr="000412C4">
        <w:rPr>
          <w:rFonts w:ascii="Times New Roman" w:eastAsia="Times New Roman" w:hAnsi="Times New Roman" w:cs="Times New Roman"/>
          <w:b/>
          <w:bCs/>
          <w:kern w:val="0"/>
          <w14:ligatures w14:val="none"/>
        </w:rPr>
        <w:t>go-slow</w:t>
      </w:r>
    </w:p>
    <w:p w14:paraId="023267FF" w14:textId="77777777" w:rsidR="00FC460E" w:rsidRPr="00EA6029" w:rsidRDefault="00FC460E" w:rsidP="000A62E8">
      <w:pPr>
        <w:spacing w:after="0" w:line="360" w:lineRule="auto"/>
        <w:ind w:left="360"/>
        <w:contextualSpacing/>
        <w:rPr>
          <w:rFonts w:ascii="Times New Roman" w:eastAsia="Times New Roman" w:hAnsi="Times New Roman" w:cs="Times New Roman"/>
          <w:kern w:val="0"/>
          <w14:ligatures w14:val="none"/>
        </w:rPr>
      </w:pPr>
    </w:p>
    <w:p w14:paraId="54BC62F4" w14:textId="41B442CA" w:rsidR="003F71CA" w:rsidRPr="00EA6029" w:rsidRDefault="00EA6029" w:rsidP="000A62E8">
      <w:pPr>
        <w:spacing w:after="0" w:line="360" w:lineRule="auto"/>
        <w:outlineLvl w:val="0"/>
        <w:rPr>
          <w:rFonts w:ascii="Times New Roman" w:eastAsia="Times New Roman" w:hAnsi="Times New Roman" w:cs="Times New Roman"/>
          <w:b/>
          <w:bCs/>
          <w:kern w:val="36"/>
          <w:sz w:val="40"/>
          <w:szCs w:val="40"/>
          <w14:ligatures w14:val="none"/>
        </w:rPr>
      </w:pPr>
      <w:r w:rsidRPr="00EA6029">
        <w:rPr>
          <w:rFonts w:ascii="Times New Roman" w:eastAsia="Times New Roman" w:hAnsi="Times New Roman" w:cs="Times New Roman"/>
          <w:b/>
          <w:bCs/>
          <w:kern w:val="36"/>
          <w:sz w:val="40"/>
          <w:szCs w:val="40"/>
          <w14:ligatures w14:val="none"/>
        </w:rPr>
        <w:t>4) Mandatory timelines &amp; worker rights</w:t>
      </w:r>
    </w:p>
    <w:p w14:paraId="1303CB74" w14:textId="6354FF2F" w:rsidR="00EA6029" w:rsidRPr="00EA6029" w:rsidRDefault="00EA6029" w:rsidP="000A62E8">
      <w:pPr>
        <w:numPr>
          <w:ilvl w:val="0"/>
          <w:numId w:val="11"/>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One-month charge-sheet window:</w:t>
      </w:r>
      <w:r w:rsidRPr="00EA6029">
        <w:rPr>
          <w:rFonts w:ascii="Times New Roman" w:eastAsia="Times New Roman" w:hAnsi="Times New Roman" w:cs="Times New Roman"/>
          <w:kern w:val="0"/>
          <w14:ligatures w14:val="none"/>
        </w:rPr>
        <w:t xml:space="preserve"> You </w:t>
      </w:r>
      <w:r w:rsidRPr="00EA6029">
        <w:rPr>
          <w:rFonts w:ascii="Times New Roman" w:eastAsia="Times New Roman" w:hAnsi="Times New Roman" w:cs="Times New Roman"/>
          <w:b/>
          <w:bCs/>
          <w:kern w:val="0"/>
          <w14:ligatures w14:val="none"/>
        </w:rPr>
        <w:t>cannot dismiss</w:t>
      </w:r>
      <w:r w:rsidRPr="00EA6029">
        <w:rPr>
          <w:rFonts w:ascii="Times New Roman" w:eastAsia="Times New Roman" w:hAnsi="Times New Roman" w:cs="Times New Roman"/>
          <w:kern w:val="0"/>
          <w14:ligatures w14:val="none"/>
        </w:rPr>
        <w:t xml:space="preserve"> unless the worker is </w:t>
      </w:r>
      <w:r w:rsidRPr="00EA6029">
        <w:rPr>
          <w:rFonts w:ascii="Times New Roman" w:eastAsia="Times New Roman" w:hAnsi="Times New Roman" w:cs="Times New Roman"/>
          <w:b/>
          <w:bCs/>
          <w:kern w:val="0"/>
          <w14:ligatures w14:val="none"/>
        </w:rPr>
        <w:t>informed in writing</w:t>
      </w:r>
      <w:r w:rsidRPr="00EA6029">
        <w:rPr>
          <w:rFonts w:ascii="Times New Roman" w:eastAsia="Times New Roman" w:hAnsi="Times New Roman" w:cs="Times New Roman"/>
          <w:kern w:val="0"/>
          <w14:ligatures w14:val="none"/>
        </w:rPr>
        <w:t xml:space="preserve"> of the alleged misconduct </w:t>
      </w:r>
      <w:r w:rsidRPr="00EA6029">
        <w:rPr>
          <w:rFonts w:ascii="Times New Roman" w:eastAsia="Times New Roman" w:hAnsi="Times New Roman" w:cs="Times New Roman"/>
          <w:b/>
          <w:bCs/>
          <w:kern w:val="0"/>
          <w14:ligatures w14:val="none"/>
        </w:rPr>
        <w:t>within one month</w:t>
      </w:r>
      <w:r w:rsidRPr="00EA6029">
        <w:rPr>
          <w:rFonts w:ascii="Times New Roman" w:eastAsia="Times New Roman" w:hAnsi="Times New Roman" w:cs="Times New Roman"/>
          <w:kern w:val="0"/>
          <w14:ligatures w14:val="none"/>
        </w:rPr>
        <w:t xml:space="preserve"> of the date of misconduct or of its coming to the employer’s notice. (SO </w:t>
      </w:r>
      <w:r w:rsidRPr="00EA6029">
        <w:rPr>
          <w:rFonts w:ascii="Times New Roman" w:eastAsia="Times New Roman" w:hAnsi="Times New Roman" w:cs="Times New Roman"/>
          <w:b/>
          <w:bCs/>
          <w:kern w:val="0"/>
          <w14:ligatures w14:val="none"/>
        </w:rPr>
        <w:t>15</w:t>
      </w:r>
      <w:r w:rsidR="0070433D">
        <w:rPr>
          <w:rFonts w:ascii="Times New Roman" w:eastAsia="Times New Roman" w:hAnsi="Times New Roman" w:cs="Times New Roman"/>
          <w:b/>
          <w:bCs/>
          <w:kern w:val="0"/>
          <w14:ligatures w14:val="none"/>
        </w:rPr>
        <w:t xml:space="preserve"> </w:t>
      </w:r>
      <w:r w:rsidRPr="00EA6029">
        <w:rPr>
          <w:rFonts w:ascii="Times New Roman" w:eastAsia="Times New Roman" w:hAnsi="Times New Roman" w:cs="Times New Roman"/>
          <w:b/>
          <w:bCs/>
          <w:kern w:val="0"/>
          <w14:ligatures w14:val="none"/>
        </w:rPr>
        <w:t>(4)</w:t>
      </w:r>
      <w:r w:rsidRPr="00EA6029">
        <w:rPr>
          <w:rFonts w:ascii="Times New Roman" w:eastAsia="Times New Roman" w:hAnsi="Times New Roman" w:cs="Times New Roman"/>
          <w:kern w:val="0"/>
          <w14:ligatures w14:val="none"/>
        </w:rPr>
        <w:t xml:space="preserve">). </w:t>
      </w:r>
    </w:p>
    <w:p w14:paraId="13A0E03C" w14:textId="4ECE88BD" w:rsidR="00EA6029" w:rsidRPr="00EA6029" w:rsidRDefault="00EA6029" w:rsidP="000A62E8">
      <w:pPr>
        <w:numPr>
          <w:ilvl w:val="0"/>
          <w:numId w:val="11"/>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Right to explain:</w:t>
      </w:r>
      <w:r w:rsidRPr="00EA6029">
        <w:rPr>
          <w:rFonts w:ascii="Times New Roman" w:eastAsia="Times New Roman" w:hAnsi="Times New Roman" w:cs="Times New Roman"/>
          <w:kern w:val="0"/>
          <w14:ligatures w14:val="none"/>
        </w:rPr>
        <w:t xml:space="preserve"> The worker must be </w:t>
      </w:r>
      <w:r w:rsidRPr="00EA6029">
        <w:rPr>
          <w:rFonts w:ascii="Times New Roman" w:eastAsia="Times New Roman" w:hAnsi="Times New Roman" w:cs="Times New Roman"/>
          <w:b/>
          <w:bCs/>
          <w:kern w:val="0"/>
          <w14:ligatures w14:val="none"/>
        </w:rPr>
        <w:t>given an opportunity to explain</w:t>
      </w:r>
      <w:r w:rsidRPr="00EA6029">
        <w:rPr>
          <w:rFonts w:ascii="Times New Roman" w:eastAsia="Times New Roman" w:hAnsi="Times New Roman" w:cs="Times New Roman"/>
          <w:kern w:val="0"/>
          <w14:ligatures w14:val="none"/>
        </w:rPr>
        <w:t xml:space="preserve"> the circumstances (a written reply </w:t>
      </w:r>
      <w:r w:rsidR="000B17F1">
        <w:rPr>
          <w:rFonts w:ascii="Times New Roman" w:eastAsia="Times New Roman" w:hAnsi="Times New Roman" w:cs="Times New Roman"/>
          <w:kern w:val="0"/>
          <w14:ligatures w14:val="none"/>
        </w:rPr>
        <w:t xml:space="preserve">within a period of 7 days </w:t>
      </w:r>
      <w:r w:rsidRPr="00EA6029">
        <w:rPr>
          <w:rFonts w:ascii="Times New Roman" w:eastAsia="Times New Roman" w:hAnsi="Times New Roman" w:cs="Times New Roman"/>
          <w:kern w:val="0"/>
          <w14:ligatures w14:val="none"/>
        </w:rPr>
        <w:t xml:space="preserve">and a hearing) (SO </w:t>
      </w:r>
      <w:r w:rsidRPr="00EA6029">
        <w:rPr>
          <w:rFonts w:ascii="Times New Roman" w:eastAsia="Times New Roman" w:hAnsi="Times New Roman" w:cs="Times New Roman"/>
          <w:b/>
          <w:bCs/>
          <w:kern w:val="0"/>
          <w14:ligatures w14:val="none"/>
        </w:rPr>
        <w:t>15(4)</w:t>
      </w:r>
      <w:r w:rsidRPr="00EA6029">
        <w:rPr>
          <w:rFonts w:ascii="Times New Roman" w:eastAsia="Times New Roman" w:hAnsi="Times New Roman" w:cs="Times New Roman"/>
          <w:kern w:val="0"/>
          <w14:ligatures w14:val="none"/>
        </w:rPr>
        <w:t xml:space="preserve">). </w:t>
      </w:r>
    </w:p>
    <w:p w14:paraId="1DC70F07" w14:textId="09B0604C" w:rsidR="00EA6029" w:rsidRPr="00EA6029" w:rsidRDefault="00EA6029" w:rsidP="000A62E8">
      <w:pPr>
        <w:numPr>
          <w:ilvl w:val="0"/>
          <w:numId w:val="11"/>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Right to assistance:</w:t>
      </w:r>
      <w:r w:rsidRPr="00EA6029">
        <w:rPr>
          <w:rFonts w:ascii="Times New Roman" w:eastAsia="Times New Roman" w:hAnsi="Times New Roman" w:cs="Times New Roman"/>
          <w:kern w:val="0"/>
          <w14:ligatures w14:val="none"/>
        </w:rPr>
        <w:t xml:space="preserve"> If the worker so desires, he </w:t>
      </w:r>
      <w:r w:rsidRPr="00EA6029">
        <w:rPr>
          <w:rFonts w:ascii="Times New Roman" w:eastAsia="Times New Roman" w:hAnsi="Times New Roman" w:cs="Times New Roman"/>
          <w:b/>
          <w:bCs/>
          <w:kern w:val="0"/>
          <w14:ligatures w14:val="none"/>
        </w:rPr>
        <w:t>may nominate any co-worker</w:t>
      </w:r>
      <w:r w:rsidRPr="00EA6029">
        <w:rPr>
          <w:rFonts w:ascii="Times New Roman" w:eastAsia="Times New Roman" w:hAnsi="Times New Roman" w:cs="Times New Roman"/>
          <w:kern w:val="0"/>
          <w14:ligatures w14:val="none"/>
        </w:rPr>
        <w:t xml:space="preserve"> to assist and be present during inquiry; if held during duty hours, </w:t>
      </w:r>
      <w:r w:rsidRPr="00EA6029">
        <w:rPr>
          <w:rFonts w:ascii="Times New Roman" w:eastAsia="Times New Roman" w:hAnsi="Times New Roman" w:cs="Times New Roman"/>
          <w:b/>
          <w:bCs/>
          <w:kern w:val="0"/>
          <w14:ligatures w14:val="none"/>
        </w:rPr>
        <w:t>no wage deduction</w:t>
      </w:r>
      <w:r w:rsidRPr="00EA6029">
        <w:rPr>
          <w:rFonts w:ascii="Times New Roman" w:eastAsia="Times New Roman" w:hAnsi="Times New Roman" w:cs="Times New Roman"/>
          <w:kern w:val="0"/>
          <w14:ligatures w14:val="none"/>
        </w:rPr>
        <w:t xml:space="preserve"> for his attendance. (SO </w:t>
      </w:r>
      <w:r w:rsidRPr="00EA6029">
        <w:rPr>
          <w:rFonts w:ascii="Times New Roman" w:eastAsia="Times New Roman" w:hAnsi="Times New Roman" w:cs="Times New Roman"/>
          <w:b/>
          <w:bCs/>
          <w:kern w:val="0"/>
          <w14:ligatures w14:val="none"/>
        </w:rPr>
        <w:t>15(4)</w:t>
      </w:r>
      <w:r w:rsidRPr="00EA6029">
        <w:rPr>
          <w:rFonts w:ascii="Times New Roman" w:eastAsia="Times New Roman" w:hAnsi="Times New Roman" w:cs="Times New Roman"/>
          <w:kern w:val="0"/>
          <w14:ligatures w14:val="none"/>
        </w:rPr>
        <w:t xml:space="preserve">. </w:t>
      </w:r>
    </w:p>
    <w:p w14:paraId="5DFA3DA1" w14:textId="666FCD38" w:rsidR="003F71CA" w:rsidRDefault="00EA6029" w:rsidP="003F71CA">
      <w:pPr>
        <w:numPr>
          <w:ilvl w:val="0"/>
          <w:numId w:val="11"/>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Suspension pending inquiry:</w:t>
      </w:r>
      <w:r w:rsidRPr="00EA6029">
        <w:rPr>
          <w:rFonts w:ascii="Times New Roman" w:eastAsia="Times New Roman" w:hAnsi="Times New Roman" w:cs="Times New Roman"/>
          <w:kern w:val="0"/>
          <w14:ligatures w14:val="none"/>
        </w:rPr>
        <w:t xml:space="preserve"> Permissible </w:t>
      </w:r>
      <w:r w:rsidRPr="00EA6029">
        <w:rPr>
          <w:rFonts w:ascii="Times New Roman" w:eastAsia="Times New Roman" w:hAnsi="Times New Roman" w:cs="Times New Roman"/>
          <w:b/>
          <w:bCs/>
          <w:kern w:val="0"/>
          <w14:ligatures w14:val="none"/>
        </w:rPr>
        <w:t>up to 4 days at a time</w:t>
      </w:r>
      <w:r w:rsidRPr="00EA6029">
        <w:rPr>
          <w:rFonts w:ascii="Times New Roman" w:eastAsia="Times New Roman" w:hAnsi="Times New Roman" w:cs="Times New Roman"/>
          <w:kern w:val="0"/>
          <w14:ligatures w14:val="none"/>
        </w:rPr>
        <w:t xml:space="preserve">, with a </w:t>
      </w:r>
      <w:r w:rsidRPr="00EA6029">
        <w:rPr>
          <w:rFonts w:ascii="Times New Roman" w:eastAsia="Times New Roman" w:hAnsi="Times New Roman" w:cs="Times New Roman"/>
          <w:b/>
          <w:bCs/>
          <w:kern w:val="0"/>
          <w14:ligatures w14:val="none"/>
        </w:rPr>
        <w:t>maximum of 4 weeks</w:t>
      </w:r>
      <w:r w:rsidR="00C642F7">
        <w:rPr>
          <w:rFonts w:ascii="Times New Roman" w:eastAsia="Times New Roman" w:hAnsi="Times New Roman" w:cs="Times New Roman"/>
          <w:b/>
          <w:bCs/>
          <w:kern w:val="0"/>
          <w14:ligatures w14:val="none"/>
        </w:rPr>
        <w:t xml:space="preserve"> – 28 days</w:t>
      </w:r>
      <w:r w:rsidRPr="00EA6029">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b/>
          <w:bCs/>
          <w:kern w:val="0"/>
          <w14:ligatures w14:val="none"/>
        </w:rPr>
        <w:t>Suspension order must be in writing and is effective on delivery.</w:t>
      </w:r>
      <w:r w:rsidRPr="00EA6029">
        <w:rPr>
          <w:rFonts w:ascii="Times New Roman" w:eastAsia="Times New Roman" w:hAnsi="Times New Roman" w:cs="Times New Roman"/>
          <w:kern w:val="0"/>
          <w14:ligatures w14:val="none"/>
        </w:rPr>
        <w:t xml:space="preserve"> During suspension, the worker is </w:t>
      </w:r>
      <w:r w:rsidRPr="00EA6029">
        <w:rPr>
          <w:rFonts w:ascii="Times New Roman" w:eastAsia="Times New Roman" w:hAnsi="Times New Roman" w:cs="Times New Roman"/>
          <w:b/>
          <w:bCs/>
          <w:kern w:val="0"/>
          <w14:ligatures w14:val="none"/>
        </w:rPr>
        <w:t>paid the same wages as if not suspended.</w:t>
      </w:r>
      <w:r w:rsidRPr="00EA6029">
        <w:rPr>
          <w:rFonts w:ascii="Times New Roman" w:eastAsia="Times New Roman" w:hAnsi="Times New Roman" w:cs="Times New Roman"/>
          <w:kern w:val="0"/>
          <w14:ligatures w14:val="none"/>
        </w:rPr>
        <w:t xml:space="preserve"> (SO </w:t>
      </w:r>
      <w:r w:rsidRPr="00EA6029">
        <w:rPr>
          <w:rFonts w:ascii="Times New Roman" w:eastAsia="Times New Roman" w:hAnsi="Times New Roman" w:cs="Times New Roman"/>
          <w:b/>
          <w:bCs/>
          <w:kern w:val="0"/>
          <w14:ligatures w14:val="none"/>
        </w:rPr>
        <w:t>15(5)</w:t>
      </w:r>
      <w:r w:rsidRPr="00EA6029">
        <w:rPr>
          <w:rFonts w:ascii="Times New Roman" w:eastAsia="Times New Roman" w:hAnsi="Times New Roman" w:cs="Times New Roman"/>
          <w:kern w:val="0"/>
          <w14:ligatures w14:val="none"/>
        </w:rPr>
        <w:t xml:space="preserve">, as amended). </w:t>
      </w:r>
    </w:p>
    <w:p w14:paraId="2047166F" w14:textId="77777777" w:rsidR="00055AB3" w:rsidRPr="00055AB3" w:rsidRDefault="00055AB3" w:rsidP="00055AB3">
      <w:pPr>
        <w:numPr>
          <w:ilvl w:val="0"/>
          <w:numId w:val="11"/>
        </w:numPr>
        <w:spacing w:line="360" w:lineRule="auto"/>
        <w:rPr>
          <w:rFonts w:ascii="Times New Roman" w:eastAsia="Times New Roman" w:hAnsi="Times New Roman" w:cs="Times New Roman"/>
          <w:kern w:val="0"/>
          <w14:ligatures w14:val="none"/>
        </w:rPr>
      </w:pPr>
      <w:r w:rsidRPr="00055AB3">
        <w:rPr>
          <w:rFonts w:ascii="Times New Roman" w:eastAsia="Times New Roman" w:hAnsi="Times New Roman" w:cs="Times New Roman"/>
          <w:b/>
          <w:bCs/>
          <w:kern w:val="0"/>
          <w14:ligatures w14:val="none"/>
        </w:rPr>
        <w:t>Means of delivery of charge-sheet:</w:t>
      </w:r>
    </w:p>
    <w:p w14:paraId="62346CC0" w14:textId="77777777" w:rsidR="00055AB3" w:rsidRPr="00055AB3" w:rsidRDefault="00055AB3" w:rsidP="0070433D">
      <w:pPr>
        <w:numPr>
          <w:ilvl w:val="1"/>
          <w:numId w:val="11"/>
        </w:numPr>
        <w:spacing w:line="360" w:lineRule="auto"/>
        <w:rPr>
          <w:rFonts w:ascii="Times New Roman" w:eastAsia="Times New Roman" w:hAnsi="Times New Roman" w:cs="Times New Roman"/>
          <w:kern w:val="0"/>
          <w14:ligatures w14:val="none"/>
        </w:rPr>
      </w:pPr>
      <w:r w:rsidRPr="00055AB3">
        <w:rPr>
          <w:rFonts w:ascii="Times New Roman" w:eastAsia="Times New Roman" w:hAnsi="Times New Roman" w:cs="Times New Roman"/>
          <w:kern w:val="0"/>
          <w14:ligatures w14:val="none"/>
        </w:rPr>
        <w:t xml:space="preserve">Workman is to be informed about alleged misconduct within a month of its occurrence or knowledge by employer and </w:t>
      </w:r>
      <w:r w:rsidRPr="00055AB3">
        <w:rPr>
          <w:rFonts w:ascii="Times New Roman" w:eastAsia="Times New Roman" w:hAnsi="Times New Roman" w:cs="Times New Roman"/>
          <w:b/>
          <w:bCs/>
          <w:kern w:val="0"/>
          <w14:ligatures w14:val="none"/>
        </w:rPr>
        <w:t xml:space="preserve">notice in writing </w:t>
      </w:r>
      <w:r w:rsidRPr="00055AB3">
        <w:rPr>
          <w:rFonts w:ascii="Times New Roman" w:eastAsia="Times New Roman" w:hAnsi="Times New Roman" w:cs="Times New Roman"/>
          <w:kern w:val="0"/>
          <w14:ligatures w14:val="none"/>
        </w:rPr>
        <w:t xml:space="preserve">be given to workman, or through </w:t>
      </w:r>
      <w:r w:rsidRPr="00055AB3">
        <w:rPr>
          <w:rFonts w:ascii="Times New Roman" w:eastAsia="Times New Roman" w:hAnsi="Times New Roman" w:cs="Times New Roman"/>
          <w:b/>
          <w:bCs/>
          <w:kern w:val="0"/>
          <w14:ligatures w14:val="none"/>
        </w:rPr>
        <w:t xml:space="preserve">last known postal address </w:t>
      </w:r>
      <w:r w:rsidRPr="00055AB3">
        <w:rPr>
          <w:rFonts w:ascii="Times New Roman" w:eastAsia="Times New Roman" w:hAnsi="Times New Roman" w:cs="Times New Roman"/>
          <w:kern w:val="0"/>
          <w14:ligatures w14:val="none"/>
        </w:rPr>
        <w:t xml:space="preserve">if workman is not available. In instant case notices through </w:t>
      </w:r>
      <w:r w:rsidRPr="00055AB3">
        <w:rPr>
          <w:rFonts w:ascii="Times New Roman" w:eastAsia="Times New Roman" w:hAnsi="Times New Roman" w:cs="Times New Roman"/>
          <w:b/>
          <w:bCs/>
          <w:kern w:val="0"/>
          <w14:ligatures w14:val="none"/>
        </w:rPr>
        <w:t>press should also given</w:t>
      </w:r>
      <w:r w:rsidRPr="00055AB3">
        <w:rPr>
          <w:rFonts w:ascii="Times New Roman" w:eastAsia="Times New Roman" w:hAnsi="Times New Roman" w:cs="Times New Roman"/>
          <w:kern w:val="0"/>
          <w14:ligatures w14:val="none"/>
        </w:rPr>
        <w:t xml:space="preserve">   </w:t>
      </w:r>
    </w:p>
    <w:p w14:paraId="3727B5C2" w14:textId="1953104E" w:rsidR="00FC460E" w:rsidRPr="00EA6029" w:rsidRDefault="00EA6029" w:rsidP="000A62E8">
      <w:pPr>
        <w:spacing w:after="0" w:line="360" w:lineRule="auto"/>
        <w:outlineLvl w:val="0"/>
        <w:rPr>
          <w:rFonts w:ascii="Times New Roman" w:eastAsia="Times New Roman" w:hAnsi="Times New Roman" w:cs="Times New Roman"/>
          <w:b/>
          <w:bCs/>
          <w:kern w:val="36"/>
          <w:sz w:val="40"/>
          <w:szCs w:val="40"/>
          <w14:ligatures w14:val="none"/>
        </w:rPr>
      </w:pPr>
      <w:r w:rsidRPr="00EA6029">
        <w:rPr>
          <w:rFonts w:ascii="Times New Roman" w:eastAsia="Times New Roman" w:hAnsi="Times New Roman" w:cs="Times New Roman"/>
          <w:b/>
          <w:bCs/>
          <w:kern w:val="36"/>
          <w:sz w:val="40"/>
          <w:szCs w:val="40"/>
          <w14:ligatures w14:val="none"/>
        </w:rPr>
        <w:t xml:space="preserve">5) </w:t>
      </w:r>
      <w:r w:rsidR="00FB0AD2">
        <w:rPr>
          <w:rFonts w:ascii="Times New Roman" w:eastAsia="Times New Roman" w:hAnsi="Times New Roman" w:cs="Times New Roman"/>
          <w:b/>
          <w:bCs/>
          <w:kern w:val="36"/>
          <w:sz w:val="40"/>
          <w:szCs w:val="40"/>
          <w14:ligatures w14:val="none"/>
        </w:rPr>
        <w:t>S</w:t>
      </w:r>
      <w:r w:rsidRPr="00EA6029">
        <w:rPr>
          <w:rFonts w:ascii="Times New Roman" w:eastAsia="Times New Roman" w:hAnsi="Times New Roman" w:cs="Times New Roman"/>
          <w:b/>
          <w:bCs/>
          <w:kern w:val="36"/>
          <w:sz w:val="40"/>
          <w:szCs w:val="40"/>
          <w14:ligatures w14:val="none"/>
        </w:rPr>
        <w:t>tep-by-step procedure</w:t>
      </w:r>
      <w:r w:rsidR="00FB0AD2">
        <w:rPr>
          <w:rFonts w:ascii="Times New Roman" w:eastAsia="Times New Roman" w:hAnsi="Times New Roman" w:cs="Times New Roman"/>
          <w:b/>
          <w:bCs/>
          <w:kern w:val="36"/>
          <w:sz w:val="40"/>
          <w:szCs w:val="40"/>
          <w14:ligatures w14:val="none"/>
        </w:rPr>
        <w:t>s</w:t>
      </w:r>
      <w:r w:rsidRPr="00EA6029">
        <w:rPr>
          <w:rFonts w:ascii="Times New Roman" w:eastAsia="Times New Roman" w:hAnsi="Times New Roman" w:cs="Times New Roman"/>
          <w:b/>
          <w:bCs/>
          <w:kern w:val="36"/>
          <w:sz w:val="40"/>
          <w:szCs w:val="40"/>
          <w14:ligatures w14:val="none"/>
        </w:rPr>
        <w:t xml:space="preserve"> (compliant with SO 15 &amp; natural justice)</w:t>
      </w:r>
    </w:p>
    <w:p w14:paraId="124FDBF6"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lastRenderedPageBreak/>
        <w:t>Fact-finding &amp; preservation of evidence</w:t>
      </w:r>
    </w:p>
    <w:p w14:paraId="1CB635A6" w14:textId="7777777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Secure documents, CCTV, device logs, attendance records, statements, etc.</w:t>
      </w:r>
    </w:p>
    <w:p w14:paraId="1534ED82"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Suspension order (optional)</w:t>
      </w:r>
    </w:p>
    <w:p w14:paraId="2A8863A7" w14:textId="0565F84A"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If presence risks interference or safety, issue written </w:t>
      </w:r>
      <w:r w:rsidRPr="00EA6029">
        <w:rPr>
          <w:rFonts w:ascii="Times New Roman" w:eastAsia="Times New Roman" w:hAnsi="Times New Roman" w:cs="Times New Roman"/>
          <w:b/>
          <w:bCs/>
          <w:kern w:val="0"/>
          <w14:ligatures w14:val="none"/>
        </w:rPr>
        <w:t>suspension</w:t>
      </w:r>
      <w:r w:rsidRPr="00EA6029">
        <w:rPr>
          <w:rFonts w:ascii="Times New Roman" w:eastAsia="Times New Roman" w:hAnsi="Times New Roman" w:cs="Times New Roman"/>
          <w:kern w:val="0"/>
          <w14:ligatures w14:val="none"/>
        </w:rPr>
        <w:t xml:space="preserve"> (see limits above). Mention wages during suspension and the proposed inquiry. </w:t>
      </w:r>
    </w:p>
    <w:p w14:paraId="4D63C5D3"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Charge-sheet / Show-cause notice</w:t>
      </w:r>
      <w:r w:rsidRPr="00EA6029">
        <w:rPr>
          <w:rFonts w:ascii="Times New Roman" w:eastAsia="Times New Roman" w:hAnsi="Times New Roman" w:cs="Times New Roman"/>
          <w:kern w:val="0"/>
          <w14:ligatures w14:val="none"/>
        </w:rPr>
        <w:t xml:space="preserve"> (serve within the 1-month window)</w:t>
      </w:r>
    </w:p>
    <w:p w14:paraId="07A9066C" w14:textId="3AC9ABCC"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Facts: date</w:t>
      </w:r>
      <w:r w:rsidR="0070433D">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w:t>
      </w:r>
      <w:r w:rsidR="0070433D">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time</w:t>
      </w:r>
      <w:r w:rsidR="0070433D">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w:t>
      </w:r>
      <w:r w:rsidR="0070433D">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 xml:space="preserve">place; specific acts; how they violate Standing Order </w:t>
      </w:r>
      <w:r w:rsidRPr="00EA6029">
        <w:rPr>
          <w:rFonts w:ascii="Times New Roman" w:eastAsia="Times New Roman" w:hAnsi="Times New Roman" w:cs="Times New Roman"/>
          <w:b/>
          <w:bCs/>
          <w:kern w:val="0"/>
          <w14:ligatures w14:val="none"/>
        </w:rPr>
        <w:t>15(3)</w:t>
      </w:r>
      <w:r w:rsidRPr="00EA6029">
        <w:rPr>
          <w:rFonts w:ascii="Times New Roman" w:eastAsia="Times New Roman" w:hAnsi="Times New Roman" w:cs="Times New Roman"/>
          <w:kern w:val="0"/>
          <w14:ligatures w14:val="none"/>
        </w:rPr>
        <w:t xml:space="preserve"> and any company rules.</w:t>
      </w:r>
    </w:p>
    <w:p w14:paraId="7A681DBF" w14:textId="7777777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Evidence list: documents, witnesses, exhibits.</w:t>
      </w:r>
    </w:p>
    <w:p w14:paraId="1A5AE6E9" w14:textId="77777777" w:rsidR="00FB0AD2"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Ask for </w:t>
      </w:r>
      <w:r w:rsidRPr="00EA6029">
        <w:rPr>
          <w:rFonts w:ascii="Times New Roman" w:eastAsia="Times New Roman" w:hAnsi="Times New Roman" w:cs="Times New Roman"/>
          <w:b/>
          <w:bCs/>
          <w:kern w:val="0"/>
          <w14:ligatures w14:val="none"/>
        </w:rPr>
        <w:t>written reply</w:t>
      </w:r>
      <w:r w:rsidRPr="00EA6029">
        <w:rPr>
          <w:rFonts w:ascii="Times New Roman" w:eastAsia="Times New Roman" w:hAnsi="Times New Roman" w:cs="Times New Roman"/>
          <w:kern w:val="0"/>
          <w14:ligatures w14:val="none"/>
        </w:rPr>
        <w:t xml:space="preserve"> by a reasonable deadline (</w:t>
      </w:r>
      <w:r w:rsidR="00FB0AD2">
        <w:rPr>
          <w:rFonts w:ascii="Times New Roman" w:eastAsia="Times New Roman" w:hAnsi="Times New Roman" w:cs="Times New Roman"/>
          <w:kern w:val="0"/>
          <w14:ligatures w14:val="none"/>
        </w:rPr>
        <w:t xml:space="preserve">within 7 days) </w:t>
      </w:r>
    </w:p>
    <w:p w14:paraId="3F8602BF" w14:textId="2C59410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Inform of </w:t>
      </w:r>
      <w:r w:rsidRPr="00EA6029">
        <w:rPr>
          <w:rFonts w:ascii="Times New Roman" w:eastAsia="Times New Roman" w:hAnsi="Times New Roman" w:cs="Times New Roman"/>
          <w:b/>
          <w:bCs/>
          <w:kern w:val="0"/>
          <w14:ligatures w14:val="none"/>
        </w:rPr>
        <w:t>right to nominate a co-worker</w:t>
      </w:r>
      <w:r w:rsidRPr="00EA6029">
        <w:rPr>
          <w:rFonts w:ascii="Times New Roman" w:eastAsia="Times New Roman" w:hAnsi="Times New Roman" w:cs="Times New Roman"/>
          <w:kern w:val="0"/>
          <w14:ligatures w14:val="none"/>
        </w:rPr>
        <w:t xml:space="preserve"> as assistant. </w:t>
      </w:r>
    </w:p>
    <w:p w14:paraId="13244270" w14:textId="432DC12D"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Appoint an impartial Inquiry Officer (IO)</w:t>
      </w:r>
      <w:r w:rsidR="00FF2643">
        <w:rPr>
          <w:rFonts w:ascii="Times New Roman" w:eastAsia="Times New Roman" w:hAnsi="Times New Roman" w:cs="Times New Roman"/>
          <w:b/>
          <w:bCs/>
          <w:kern w:val="0"/>
          <w14:ligatures w14:val="none"/>
        </w:rPr>
        <w:t xml:space="preserve"> / Board of Inquiry</w:t>
      </w:r>
    </w:p>
    <w:p w14:paraId="71158F7D" w14:textId="492605C3" w:rsidR="00EA6029" w:rsidRDefault="00BA5447" w:rsidP="000A62E8">
      <w:pPr>
        <w:numPr>
          <w:ilvl w:val="1"/>
          <w:numId w:val="2"/>
        </w:numPr>
        <w:spacing w:after="0" w:line="36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If written reply is found unsatisfactory then</w:t>
      </w:r>
      <w:r w:rsidR="00EA6029" w:rsidRPr="00EA6029">
        <w:rPr>
          <w:rFonts w:ascii="Times New Roman" w:eastAsia="Times New Roman" w:hAnsi="Times New Roman" w:cs="Times New Roman"/>
          <w:kern w:val="0"/>
          <w14:ligatures w14:val="none"/>
        </w:rPr>
        <w:t xml:space="preserve"> </w:t>
      </w:r>
      <w:r w:rsidR="00A428D5">
        <w:rPr>
          <w:rFonts w:ascii="Times New Roman" w:eastAsia="Times New Roman" w:hAnsi="Times New Roman" w:cs="Times New Roman"/>
          <w:kern w:val="0"/>
          <w14:ligatures w14:val="none"/>
        </w:rPr>
        <w:t>i</w:t>
      </w:r>
      <w:r w:rsidR="00EA6029" w:rsidRPr="00EA6029">
        <w:rPr>
          <w:rFonts w:ascii="Times New Roman" w:eastAsia="Times New Roman" w:hAnsi="Times New Roman" w:cs="Times New Roman"/>
          <w:kern w:val="0"/>
          <w14:ligatures w14:val="none"/>
        </w:rPr>
        <w:t>ssue written appointment</w:t>
      </w:r>
      <w:r w:rsidR="00C11DDC">
        <w:rPr>
          <w:rFonts w:ascii="Times New Roman" w:eastAsia="Times New Roman" w:hAnsi="Times New Roman" w:cs="Times New Roman"/>
          <w:kern w:val="0"/>
          <w14:ligatures w14:val="none"/>
        </w:rPr>
        <w:t xml:space="preserve"> </w:t>
      </w:r>
      <w:r w:rsidR="00EA6029" w:rsidRPr="00EA6029">
        <w:rPr>
          <w:rFonts w:ascii="Times New Roman" w:eastAsia="Times New Roman" w:hAnsi="Times New Roman" w:cs="Times New Roman"/>
          <w:kern w:val="0"/>
          <w14:ligatures w14:val="none"/>
        </w:rPr>
        <w:t>/</w:t>
      </w:r>
      <w:r w:rsidR="00C11DDC">
        <w:rPr>
          <w:rFonts w:ascii="Times New Roman" w:eastAsia="Times New Roman" w:hAnsi="Times New Roman" w:cs="Times New Roman"/>
          <w:kern w:val="0"/>
          <w14:ligatures w14:val="none"/>
        </w:rPr>
        <w:t xml:space="preserve"> </w:t>
      </w:r>
      <w:r w:rsidR="00EA6029" w:rsidRPr="00EA6029">
        <w:rPr>
          <w:rFonts w:ascii="Times New Roman" w:eastAsia="Times New Roman" w:hAnsi="Times New Roman" w:cs="Times New Roman"/>
          <w:kern w:val="0"/>
          <w14:ligatures w14:val="none"/>
        </w:rPr>
        <w:t>terms</w:t>
      </w:r>
      <w:r>
        <w:rPr>
          <w:rFonts w:ascii="Times New Roman" w:eastAsia="Times New Roman" w:hAnsi="Times New Roman" w:cs="Times New Roman"/>
          <w:kern w:val="0"/>
          <w14:ligatures w14:val="none"/>
        </w:rPr>
        <w:t xml:space="preserve"> for Inquiry Officer / Board with a mandate to hold impartial and </w:t>
      </w:r>
      <w:r w:rsidR="00C11DDC">
        <w:rPr>
          <w:rFonts w:ascii="Times New Roman" w:eastAsia="Times New Roman" w:hAnsi="Times New Roman" w:cs="Times New Roman"/>
          <w:kern w:val="0"/>
          <w14:ligatures w14:val="none"/>
        </w:rPr>
        <w:t>fact-finding</w:t>
      </w:r>
      <w:r>
        <w:rPr>
          <w:rFonts w:ascii="Times New Roman" w:eastAsia="Times New Roman" w:hAnsi="Times New Roman" w:cs="Times New Roman"/>
          <w:kern w:val="0"/>
          <w14:ligatures w14:val="none"/>
        </w:rPr>
        <w:t xml:space="preserve"> inquiry</w:t>
      </w:r>
      <w:r w:rsidR="00EA6029" w:rsidRPr="00EA6029">
        <w:rPr>
          <w:rFonts w:ascii="Times New Roman" w:eastAsia="Times New Roman" w:hAnsi="Times New Roman" w:cs="Times New Roman"/>
          <w:kern w:val="0"/>
          <w14:ligatures w14:val="none"/>
        </w:rPr>
        <w:t xml:space="preserve">. (Courts emphasize impartiality and due process.) </w:t>
      </w:r>
    </w:p>
    <w:p w14:paraId="72FFCDAE" w14:textId="20278906" w:rsidR="00C11DDC" w:rsidRPr="00EA6029" w:rsidRDefault="00C11DDC" w:rsidP="000A62E8">
      <w:pPr>
        <w:numPr>
          <w:ilvl w:val="1"/>
          <w:numId w:val="2"/>
        </w:numPr>
        <w:spacing w:after="0" w:line="36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Keeping in view the severity of the case, external inquiry officer can also be appointed at the employer’s cost. This step is taken to ensure the impartiality of the proceedings of the fact-finding inquiry without the pressure of employer and concerned employee.</w:t>
      </w:r>
    </w:p>
    <w:p w14:paraId="632E8F37"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Inquiry notice &amp; schedule</w:t>
      </w:r>
    </w:p>
    <w:p w14:paraId="739953C7" w14:textId="2CD26842" w:rsidR="00DC4EF2" w:rsidRPr="00DC4EF2" w:rsidRDefault="00DC4EF2" w:rsidP="00DC4EF2">
      <w:pPr>
        <w:numPr>
          <w:ilvl w:val="1"/>
          <w:numId w:val="2"/>
        </w:numPr>
        <w:spacing w:line="360" w:lineRule="auto"/>
        <w:rPr>
          <w:rFonts w:ascii="Times New Roman" w:hAnsi="Times New Roman" w:cs="Times New Roman"/>
        </w:rPr>
      </w:pPr>
      <w:r w:rsidRPr="00DC4EF2">
        <w:rPr>
          <w:rFonts w:ascii="Times New Roman" w:eastAsia="Times New Roman" w:hAnsi="Times New Roman" w:cs="Times New Roman"/>
          <w:b/>
          <w:bCs/>
          <w:kern w:val="0"/>
          <w14:ligatures w14:val="none"/>
        </w:rPr>
        <w:t>Powers of Inquiry Officer</w:t>
      </w:r>
      <w:r w:rsidRPr="00DC4EF2">
        <w:rPr>
          <w:rFonts w:ascii="Times New Roman" w:eastAsia="Times New Roman" w:hAnsi="Times New Roman" w:cs="Times New Roman"/>
          <w:kern w:val="0"/>
          <w14:ligatures w14:val="none"/>
        </w:rPr>
        <w:t xml:space="preserve">: </w:t>
      </w:r>
      <w:r w:rsidRPr="00DC4EF2">
        <w:rPr>
          <w:rFonts w:ascii="Times New Roman" w:eastAsia="Times New Roman" w:hAnsi="Times New Roman" w:cs="Times New Roman"/>
        </w:rPr>
        <w:t xml:space="preserve">Just like Civil Court, Inquiry Officer / </w:t>
      </w:r>
      <w:r w:rsidRPr="00DC4EF2">
        <w:rPr>
          <w:rFonts w:ascii="Times New Roman" w:eastAsia="Times New Roman" w:hAnsi="Times New Roman" w:cs="Times New Roman"/>
        </w:rPr>
        <w:t xml:space="preserve">Board </w:t>
      </w:r>
      <w:r w:rsidRPr="00DC4EF2">
        <w:rPr>
          <w:rFonts w:ascii="Times New Roman" w:eastAsia="Times New Roman" w:hAnsi="Times New Roman" w:cs="Times New Roman"/>
        </w:rPr>
        <w:t>has the following powers:</w:t>
      </w:r>
    </w:p>
    <w:p w14:paraId="5C2FF752" w14:textId="77777777" w:rsidR="00DC4EF2" w:rsidRPr="00055AB3" w:rsidRDefault="00DC4EF2" w:rsidP="00055AB3">
      <w:pPr>
        <w:pStyle w:val="ListParagraph"/>
        <w:numPr>
          <w:ilvl w:val="0"/>
          <w:numId w:val="26"/>
        </w:numPr>
        <w:spacing w:after="0" w:line="360" w:lineRule="auto"/>
        <w:rPr>
          <w:rFonts w:ascii="Times New Roman" w:eastAsia="Times New Roman" w:hAnsi="Times New Roman" w:cs="Times New Roman"/>
          <w:kern w:val="0"/>
          <w14:ligatures w14:val="none"/>
        </w:rPr>
      </w:pPr>
      <w:r w:rsidRPr="00055AB3">
        <w:rPr>
          <w:rFonts w:ascii="Times New Roman" w:eastAsia="Times New Roman" w:hAnsi="Times New Roman" w:cs="Times New Roman"/>
          <w:kern w:val="0"/>
          <w14:ligatures w14:val="none"/>
        </w:rPr>
        <w:t>Summoning and enforcing the attendance of any person and examining him.</w:t>
      </w:r>
    </w:p>
    <w:p w14:paraId="372FF2B6" w14:textId="77777777" w:rsidR="00DC4EF2" w:rsidRPr="00055AB3" w:rsidRDefault="00DC4EF2" w:rsidP="00055AB3">
      <w:pPr>
        <w:pStyle w:val="ListParagraph"/>
        <w:numPr>
          <w:ilvl w:val="0"/>
          <w:numId w:val="26"/>
        </w:numPr>
        <w:spacing w:after="0" w:line="360" w:lineRule="auto"/>
        <w:rPr>
          <w:rFonts w:ascii="Times New Roman" w:eastAsia="Times New Roman" w:hAnsi="Times New Roman" w:cs="Times New Roman"/>
          <w:kern w:val="0"/>
          <w14:ligatures w14:val="none"/>
        </w:rPr>
      </w:pPr>
      <w:r w:rsidRPr="00055AB3">
        <w:rPr>
          <w:rFonts w:ascii="Times New Roman" w:eastAsia="Times New Roman" w:hAnsi="Times New Roman" w:cs="Times New Roman"/>
          <w:kern w:val="0"/>
          <w14:ligatures w14:val="none"/>
        </w:rPr>
        <w:t>Requiring the discovery and production of documents and receiving evidence on affidavits</w:t>
      </w:r>
    </w:p>
    <w:p w14:paraId="457EF580" w14:textId="77777777" w:rsidR="00DC4EF2" w:rsidRPr="00055AB3" w:rsidRDefault="00DC4EF2" w:rsidP="00055AB3">
      <w:pPr>
        <w:pStyle w:val="ListParagraph"/>
        <w:numPr>
          <w:ilvl w:val="0"/>
          <w:numId w:val="26"/>
        </w:numPr>
        <w:spacing w:after="0" w:line="360" w:lineRule="auto"/>
        <w:rPr>
          <w:rFonts w:ascii="Times New Roman" w:eastAsia="Times New Roman" w:hAnsi="Times New Roman" w:cs="Times New Roman"/>
          <w:kern w:val="0"/>
          <w14:ligatures w14:val="none"/>
        </w:rPr>
      </w:pPr>
      <w:r w:rsidRPr="00055AB3">
        <w:rPr>
          <w:rFonts w:ascii="Times New Roman" w:eastAsia="Times New Roman" w:hAnsi="Times New Roman" w:cs="Times New Roman"/>
          <w:kern w:val="0"/>
          <w14:ligatures w14:val="none"/>
        </w:rPr>
        <w:t>Issuing commissions for the examination of witnesses or document's</w:t>
      </w:r>
    </w:p>
    <w:p w14:paraId="0C3924E6" w14:textId="6CA85F93" w:rsidR="00EA6029" w:rsidRDefault="00EA6029" w:rsidP="0070433D">
      <w:pPr>
        <w:numPr>
          <w:ilvl w:val="2"/>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IO </w:t>
      </w:r>
      <w:r w:rsidR="00A428D5">
        <w:rPr>
          <w:rFonts w:ascii="Times New Roman" w:eastAsia="Times New Roman" w:hAnsi="Times New Roman" w:cs="Times New Roman"/>
          <w:kern w:val="0"/>
          <w14:ligatures w14:val="none"/>
        </w:rPr>
        <w:t xml:space="preserve">/ Board </w:t>
      </w:r>
      <w:r w:rsidRPr="00EA6029">
        <w:rPr>
          <w:rFonts w:ascii="Times New Roman" w:eastAsia="Times New Roman" w:hAnsi="Times New Roman" w:cs="Times New Roman"/>
          <w:kern w:val="0"/>
          <w14:ligatures w14:val="none"/>
        </w:rPr>
        <w:t xml:space="preserve">issues formal </w:t>
      </w:r>
      <w:r w:rsidRPr="00EA6029">
        <w:rPr>
          <w:rFonts w:ascii="Times New Roman" w:eastAsia="Times New Roman" w:hAnsi="Times New Roman" w:cs="Times New Roman"/>
          <w:b/>
          <w:bCs/>
          <w:kern w:val="0"/>
          <w14:ligatures w14:val="none"/>
        </w:rPr>
        <w:t>hearing notice</w:t>
      </w:r>
      <w:r w:rsidRPr="00EA6029">
        <w:rPr>
          <w:rFonts w:ascii="Times New Roman" w:eastAsia="Times New Roman" w:hAnsi="Times New Roman" w:cs="Times New Roman"/>
          <w:kern w:val="0"/>
          <w14:ligatures w14:val="none"/>
        </w:rPr>
        <w:t xml:space="preserve"> with date/time/venue; confirms accused’s assistant; allows reasonable time to prepare.</w:t>
      </w:r>
    </w:p>
    <w:p w14:paraId="0607A710" w14:textId="77777777" w:rsidR="00055AB3" w:rsidRDefault="00055AB3" w:rsidP="00055AB3">
      <w:pPr>
        <w:spacing w:after="0" w:line="360" w:lineRule="auto"/>
        <w:ind w:left="720"/>
        <w:rPr>
          <w:rFonts w:ascii="Times New Roman" w:eastAsia="Times New Roman" w:hAnsi="Times New Roman" w:cs="Times New Roman"/>
          <w:kern w:val="0"/>
          <w14:ligatures w14:val="none"/>
        </w:rPr>
      </w:pPr>
    </w:p>
    <w:p w14:paraId="2A5D481F" w14:textId="77777777" w:rsidR="00055AB3" w:rsidRPr="00EA6029" w:rsidRDefault="00055AB3" w:rsidP="00055AB3">
      <w:pPr>
        <w:spacing w:after="0" w:line="360" w:lineRule="auto"/>
        <w:ind w:left="720"/>
        <w:rPr>
          <w:rFonts w:ascii="Times New Roman" w:eastAsia="Times New Roman" w:hAnsi="Times New Roman" w:cs="Times New Roman"/>
          <w:kern w:val="0"/>
          <w14:ligatures w14:val="none"/>
        </w:rPr>
      </w:pPr>
    </w:p>
    <w:p w14:paraId="07493EF6" w14:textId="1009AE5E"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lastRenderedPageBreak/>
        <w:t>Conduct of hearings</w:t>
      </w:r>
    </w:p>
    <w:p w14:paraId="23E14748" w14:textId="28D9A074" w:rsidR="007F5B4E" w:rsidRDefault="007F5B4E" w:rsidP="000A62E8">
      <w:pPr>
        <w:numPr>
          <w:ilvl w:val="1"/>
          <w:numId w:val="2"/>
        </w:numPr>
        <w:spacing w:after="0" w:line="360" w:lineRule="auto"/>
        <w:rPr>
          <w:rFonts w:ascii="Times New Roman" w:eastAsia="Times New Roman" w:hAnsi="Times New Roman" w:cs="Times New Roman"/>
          <w:kern w:val="0"/>
          <w14:ligatures w14:val="none"/>
        </w:rPr>
      </w:pPr>
      <w:r w:rsidRPr="007F5B4E">
        <w:rPr>
          <w:rFonts w:ascii="Times New Roman" w:eastAsia="Times New Roman" w:hAnsi="Times New Roman" w:cs="Times New Roman"/>
          <w:b/>
          <w:bCs/>
          <w:kern w:val="0"/>
          <w14:ligatures w14:val="none"/>
        </w:rPr>
        <w:t>Attendance:</w:t>
      </w:r>
      <w:r>
        <w:rPr>
          <w:rFonts w:ascii="Times New Roman" w:eastAsia="Times New Roman" w:hAnsi="Times New Roman" w:cs="Times New Roman"/>
          <w:kern w:val="0"/>
          <w14:ligatures w14:val="none"/>
        </w:rPr>
        <w:t xml:space="preserve"> It is mandatory to mark the attendance of all available persons in the court of inquiry and the sheet must be signed by </w:t>
      </w:r>
      <w:r w:rsidR="006C19AA">
        <w:rPr>
          <w:rFonts w:ascii="Times New Roman" w:eastAsia="Times New Roman" w:hAnsi="Times New Roman" w:cs="Times New Roman"/>
          <w:kern w:val="0"/>
          <w14:ligatures w14:val="none"/>
        </w:rPr>
        <w:t xml:space="preserve">all of </w:t>
      </w:r>
      <w:r>
        <w:rPr>
          <w:rFonts w:ascii="Times New Roman" w:eastAsia="Times New Roman" w:hAnsi="Times New Roman" w:cs="Times New Roman"/>
          <w:kern w:val="0"/>
          <w14:ligatures w14:val="none"/>
        </w:rPr>
        <w:t xml:space="preserve">them. </w:t>
      </w:r>
    </w:p>
    <w:p w14:paraId="4F632EBB" w14:textId="100BF588" w:rsidR="007F5B4E" w:rsidRPr="007F5B4E" w:rsidRDefault="007F5B4E" w:rsidP="000A62E8">
      <w:pPr>
        <w:numPr>
          <w:ilvl w:val="1"/>
          <w:numId w:val="2"/>
        </w:numPr>
        <w:spacing w:after="0" w:line="36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Signatures on proceedings:</w:t>
      </w:r>
      <w:r>
        <w:rPr>
          <w:rFonts w:ascii="Times New Roman" w:eastAsia="Times New Roman" w:hAnsi="Times New Roman" w:cs="Times New Roman"/>
          <w:kern w:val="0"/>
          <w14:ligatures w14:val="none"/>
        </w:rPr>
        <w:t xml:space="preserve"> Since the inquiry proceedings remain continue for days, sometimes for months therefore, all proceedings must be miniated and </w:t>
      </w:r>
      <w:r w:rsidR="00055AB3">
        <w:rPr>
          <w:rFonts w:ascii="Times New Roman" w:eastAsia="Times New Roman" w:hAnsi="Times New Roman" w:cs="Times New Roman"/>
          <w:kern w:val="0"/>
          <w14:ligatures w14:val="none"/>
        </w:rPr>
        <w:t>every page must be signed</w:t>
      </w:r>
      <w:r>
        <w:rPr>
          <w:rFonts w:ascii="Times New Roman" w:eastAsia="Times New Roman" w:hAnsi="Times New Roman" w:cs="Times New Roman"/>
          <w:kern w:val="0"/>
          <w14:ligatures w14:val="none"/>
        </w:rPr>
        <w:t xml:space="preserve"> by both parties and inquiry officer as well. </w:t>
      </w:r>
    </w:p>
    <w:p w14:paraId="200107B6" w14:textId="05D6FE2A"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Management’s case first:</w:t>
      </w:r>
      <w:r w:rsidRPr="00EA6029">
        <w:rPr>
          <w:rFonts w:ascii="Times New Roman" w:eastAsia="Times New Roman" w:hAnsi="Times New Roman" w:cs="Times New Roman"/>
          <w:kern w:val="0"/>
          <w14:ligatures w14:val="none"/>
        </w:rPr>
        <w:t xml:space="preserve"> produce documents and witnesses</w:t>
      </w:r>
      <w:r w:rsidR="00A428D5">
        <w:rPr>
          <w:rFonts w:ascii="Times New Roman" w:eastAsia="Times New Roman" w:hAnsi="Times New Roman" w:cs="Times New Roman"/>
          <w:kern w:val="0"/>
          <w14:ligatures w14:val="none"/>
        </w:rPr>
        <w:t xml:space="preserve"> by the Management Representative</w:t>
      </w:r>
      <w:r w:rsidRPr="00EA6029">
        <w:rPr>
          <w:rFonts w:ascii="Times New Roman" w:eastAsia="Times New Roman" w:hAnsi="Times New Roman" w:cs="Times New Roman"/>
          <w:kern w:val="0"/>
          <w14:ligatures w14:val="none"/>
        </w:rPr>
        <w:t xml:space="preserve">; allow </w:t>
      </w:r>
      <w:r w:rsidRPr="00EA6029">
        <w:rPr>
          <w:rFonts w:ascii="Times New Roman" w:eastAsia="Times New Roman" w:hAnsi="Times New Roman" w:cs="Times New Roman"/>
          <w:b/>
          <w:bCs/>
          <w:kern w:val="0"/>
          <w14:ligatures w14:val="none"/>
        </w:rPr>
        <w:t>cross-examination</w:t>
      </w:r>
      <w:r w:rsidRPr="00EA6029">
        <w:rPr>
          <w:rFonts w:ascii="Times New Roman" w:eastAsia="Times New Roman" w:hAnsi="Times New Roman" w:cs="Times New Roman"/>
          <w:kern w:val="0"/>
          <w14:ligatures w14:val="none"/>
        </w:rPr>
        <w:t xml:space="preserve"> by the worker</w:t>
      </w:r>
      <w:r w:rsidR="00A428D5">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w:t>
      </w:r>
      <w:r w:rsidR="00A428D5">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assistant.</w:t>
      </w:r>
    </w:p>
    <w:p w14:paraId="62918843" w14:textId="6D762DB2"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 xml:space="preserve">Worker’s </w:t>
      </w:r>
      <w:r w:rsidR="006170C3" w:rsidRPr="00EA6029">
        <w:rPr>
          <w:rFonts w:ascii="Times New Roman" w:eastAsia="Times New Roman" w:hAnsi="Times New Roman" w:cs="Times New Roman"/>
          <w:b/>
          <w:bCs/>
          <w:kern w:val="0"/>
          <w14:ligatures w14:val="none"/>
        </w:rPr>
        <w:t>defense</w:t>
      </w:r>
      <w:r w:rsidRPr="00EA6029">
        <w:rPr>
          <w:rFonts w:ascii="Times New Roman" w:eastAsia="Times New Roman" w:hAnsi="Times New Roman" w:cs="Times New Roman"/>
          <w:b/>
          <w:bCs/>
          <w:kern w:val="0"/>
          <w14:ligatures w14:val="none"/>
        </w:rPr>
        <w:t>:</w:t>
      </w:r>
      <w:r w:rsidRPr="00EA6029">
        <w:rPr>
          <w:rFonts w:ascii="Times New Roman" w:eastAsia="Times New Roman" w:hAnsi="Times New Roman" w:cs="Times New Roman"/>
          <w:kern w:val="0"/>
          <w14:ligatures w14:val="none"/>
        </w:rPr>
        <w:t xml:space="preserve"> written</w:t>
      </w:r>
      <w:r w:rsidR="007D0B4E">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w:t>
      </w:r>
      <w:r w:rsidR="007D0B4E">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 xml:space="preserve">oral statement; </w:t>
      </w:r>
      <w:r w:rsidR="006170C3" w:rsidRPr="00EA6029">
        <w:rPr>
          <w:rFonts w:ascii="Times New Roman" w:eastAsia="Times New Roman" w:hAnsi="Times New Roman" w:cs="Times New Roman"/>
          <w:kern w:val="0"/>
          <w14:ligatures w14:val="none"/>
        </w:rPr>
        <w:t>defense</w:t>
      </w:r>
      <w:r w:rsidRPr="00EA6029">
        <w:rPr>
          <w:rFonts w:ascii="Times New Roman" w:eastAsia="Times New Roman" w:hAnsi="Times New Roman" w:cs="Times New Roman"/>
          <w:kern w:val="0"/>
          <w14:ligatures w14:val="none"/>
        </w:rPr>
        <w:t xml:space="preserve"> witnesses and documents; management can cross-examine.</w:t>
      </w:r>
    </w:p>
    <w:p w14:paraId="0425668F" w14:textId="7777777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Keep </w:t>
      </w:r>
      <w:r w:rsidRPr="00EA6029">
        <w:rPr>
          <w:rFonts w:ascii="Times New Roman" w:eastAsia="Times New Roman" w:hAnsi="Times New Roman" w:cs="Times New Roman"/>
          <w:b/>
          <w:bCs/>
          <w:kern w:val="0"/>
          <w14:ligatures w14:val="none"/>
        </w:rPr>
        <w:t>verbatim-style minutes</w:t>
      </w:r>
      <w:r w:rsidRPr="00EA6029">
        <w:rPr>
          <w:rFonts w:ascii="Times New Roman" w:eastAsia="Times New Roman" w:hAnsi="Times New Roman" w:cs="Times New Roman"/>
          <w:kern w:val="0"/>
          <w14:ligatures w14:val="none"/>
        </w:rPr>
        <w:t>, have attendees sign; mark exhibits.</w:t>
      </w:r>
    </w:p>
    <w:p w14:paraId="29DC24DD" w14:textId="2B2FEB93"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Adjourn only with reason; avoid undue delay (courts scrutinize delays). (All rooted in SO 15(4)’s “opportunity to explain” and jurisprudential natural-justice standards.) </w:t>
      </w:r>
    </w:p>
    <w:p w14:paraId="7D7EEC80"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Reasoned inquiry report</w:t>
      </w:r>
    </w:p>
    <w:p w14:paraId="0943EFE0" w14:textId="7777777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IO summarizes charges, issues, evidence, credibility findings, and </w:t>
      </w:r>
      <w:r w:rsidRPr="00EA6029">
        <w:rPr>
          <w:rFonts w:ascii="Times New Roman" w:eastAsia="Times New Roman" w:hAnsi="Times New Roman" w:cs="Times New Roman"/>
          <w:b/>
          <w:bCs/>
          <w:kern w:val="0"/>
          <w14:ligatures w14:val="none"/>
        </w:rPr>
        <w:t>clear findings on each article of charge</w:t>
      </w:r>
      <w:r w:rsidRPr="00EA6029">
        <w:rPr>
          <w:rFonts w:ascii="Times New Roman" w:eastAsia="Times New Roman" w:hAnsi="Times New Roman" w:cs="Times New Roman"/>
          <w:kern w:val="0"/>
          <w14:ligatures w14:val="none"/>
        </w:rPr>
        <w:t xml:space="preserve"> on a </w:t>
      </w:r>
      <w:r w:rsidRPr="00EA6029">
        <w:rPr>
          <w:rFonts w:ascii="Times New Roman" w:eastAsia="Times New Roman" w:hAnsi="Times New Roman" w:cs="Times New Roman"/>
          <w:b/>
          <w:bCs/>
          <w:kern w:val="0"/>
          <w14:ligatures w14:val="none"/>
        </w:rPr>
        <w:t>balance of probabilities</w:t>
      </w:r>
      <w:r w:rsidRPr="00EA6029">
        <w:rPr>
          <w:rFonts w:ascii="Times New Roman" w:eastAsia="Times New Roman" w:hAnsi="Times New Roman" w:cs="Times New Roman"/>
          <w:kern w:val="0"/>
          <w14:ligatures w14:val="none"/>
        </w:rPr>
        <w:t xml:space="preserve"> standard.</w:t>
      </w:r>
    </w:p>
    <w:p w14:paraId="0E562424" w14:textId="7777777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Attach exhibits and attendance sheets; note if any party defaulted after proper notice.</w:t>
      </w:r>
    </w:p>
    <w:p w14:paraId="19B542A9"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Decision by the competent authority</w:t>
      </w:r>
    </w:p>
    <w:p w14:paraId="59CB0F1B" w14:textId="7777777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The </w:t>
      </w:r>
      <w:r w:rsidRPr="00EA6029">
        <w:rPr>
          <w:rFonts w:ascii="Times New Roman" w:eastAsia="Times New Roman" w:hAnsi="Times New Roman" w:cs="Times New Roman"/>
          <w:b/>
          <w:bCs/>
          <w:kern w:val="0"/>
          <w14:ligatures w14:val="none"/>
        </w:rPr>
        <w:t>employer’s approval</w:t>
      </w:r>
      <w:r w:rsidRPr="00EA6029">
        <w:rPr>
          <w:rFonts w:ascii="Times New Roman" w:eastAsia="Times New Roman" w:hAnsi="Times New Roman" w:cs="Times New Roman"/>
          <w:kern w:val="0"/>
          <w14:ligatures w14:val="none"/>
        </w:rPr>
        <w:t xml:space="preserve"> is </w:t>
      </w:r>
      <w:r w:rsidRPr="00EA6029">
        <w:rPr>
          <w:rFonts w:ascii="Times New Roman" w:eastAsia="Times New Roman" w:hAnsi="Times New Roman" w:cs="Times New Roman"/>
          <w:b/>
          <w:bCs/>
          <w:kern w:val="0"/>
          <w14:ligatures w14:val="none"/>
        </w:rPr>
        <w:t>required in every case of dismissal</w:t>
      </w:r>
      <w:r w:rsidRPr="00EA6029">
        <w:rPr>
          <w:rFonts w:ascii="Times New Roman" w:eastAsia="Times New Roman" w:hAnsi="Times New Roman" w:cs="Times New Roman"/>
          <w:kern w:val="0"/>
          <w14:ligatures w14:val="none"/>
        </w:rPr>
        <w:t xml:space="preserve"> (SO 15(4)).</w:t>
      </w:r>
    </w:p>
    <w:p w14:paraId="5E0F641C" w14:textId="77777777"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Consider </w:t>
      </w:r>
      <w:r w:rsidRPr="00EA6029">
        <w:rPr>
          <w:rFonts w:ascii="Times New Roman" w:eastAsia="Times New Roman" w:hAnsi="Times New Roman" w:cs="Times New Roman"/>
          <w:b/>
          <w:bCs/>
          <w:kern w:val="0"/>
          <w14:ligatures w14:val="none"/>
        </w:rPr>
        <w:t>proportionality</w:t>
      </w:r>
      <w:r w:rsidRPr="00EA6029">
        <w:rPr>
          <w:rFonts w:ascii="Times New Roman" w:eastAsia="Times New Roman" w:hAnsi="Times New Roman" w:cs="Times New Roman"/>
          <w:kern w:val="0"/>
          <w14:ligatures w14:val="none"/>
        </w:rPr>
        <w:t xml:space="preserve">: gravity, past record, consistency. Choose penalty under </w:t>
      </w:r>
      <w:r w:rsidRPr="00EA6029">
        <w:rPr>
          <w:rFonts w:ascii="Times New Roman" w:eastAsia="Times New Roman" w:hAnsi="Times New Roman" w:cs="Times New Roman"/>
          <w:b/>
          <w:bCs/>
          <w:kern w:val="0"/>
          <w14:ligatures w14:val="none"/>
        </w:rPr>
        <w:t>SO 15(2)</w:t>
      </w:r>
      <w:r w:rsidRPr="00EA6029">
        <w:rPr>
          <w:rFonts w:ascii="Times New Roman" w:eastAsia="Times New Roman" w:hAnsi="Times New Roman" w:cs="Times New Roman"/>
          <w:kern w:val="0"/>
          <w14:ligatures w14:val="none"/>
        </w:rPr>
        <w:t>:</w:t>
      </w:r>
    </w:p>
    <w:p w14:paraId="0F807631" w14:textId="5EA6CA7A" w:rsidR="00EA6029" w:rsidRPr="00EA6029" w:rsidRDefault="00EA6029" w:rsidP="000A62E8">
      <w:pPr>
        <w:numPr>
          <w:ilvl w:val="2"/>
          <w:numId w:val="2"/>
        </w:numPr>
        <w:spacing w:after="0" w:line="360" w:lineRule="auto"/>
        <w:rPr>
          <w:rFonts w:ascii="Times New Roman" w:eastAsia="Times New Roman" w:hAnsi="Times New Roman" w:cs="Times New Roman"/>
          <w:kern w:val="0"/>
          <w14:ligatures w14:val="none"/>
        </w:rPr>
      </w:pPr>
      <w:r w:rsidRPr="007D0B4E">
        <w:rPr>
          <w:rFonts w:ascii="Times New Roman" w:eastAsia="Times New Roman" w:hAnsi="Times New Roman" w:cs="Times New Roman"/>
          <w:b/>
          <w:bCs/>
          <w:kern w:val="0"/>
          <w14:ligatures w14:val="none"/>
        </w:rPr>
        <w:t>fine</w:t>
      </w:r>
      <w:r w:rsidRPr="00EA6029">
        <w:rPr>
          <w:rFonts w:ascii="Times New Roman" w:eastAsia="Times New Roman" w:hAnsi="Times New Roman" w:cs="Times New Roman"/>
          <w:kern w:val="0"/>
          <w14:ligatures w14:val="none"/>
        </w:rPr>
        <w:t xml:space="preserve"> (as per Payment of Wages Act limits),</w:t>
      </w:r>
      <w:r w:rsidR="0068216A">
        <w:rPr>
          <w:rFonts w:ascii="Times New Roman" w:eastAsia="Times New Roman" w:hAnsi="Times New Roman" w:cs="Times New Roman"/>
          <w:kern w:val="0"/>
          <w14:ligatures w14:val="none"/>
        </w:rPr>
        <w:t xml:space="preserve"> not more than 3 % of wages</w:t>
      </w:r>
    </w:p>
    <w:p w14:paraId="4E42FE7B" w14:textId="1D2829BE" w:rsidR="00EA6029" w:rsidRPr="00EA6029" w:rsidRDefault="00EA6029" w:rsidP="000A62E8">
      <w:pPr>
        <w:numPr>
          <w:ilvl w:val="2"/>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withholding of increment</w:t>
      </w:r>
      <w:r w:rsidR="007D0B4E">
        <w:rPr>
          <w:rFonts w:ascii="Times New Roman" w:eastAsia="Times New Roman" w:hAnsi="Times New Roman" w:cs="Times New Roman"/>
          <w:b/>
          <w:bCs/>
          <w:kern w:val="0"/>
          <w14:ligatures w14:val="none"/>
        </w:rPr>
        <w:t xml:space="preserve"> </w:t>
      </w:r>
      <w:r w:rsidRPr="00EA6029">
        <w:rPr>
          <w:rFonts w:ascii="Times New Roman" w:eastAsia="Times New Roman" w:hAnsi="Times New Roman" w:cs="Times New Roman"/>
          <w:b/>
          <w:bCs/>
          <w:kern w:val="0"/>
          <w14:ligatures w14:val="none"/>
        </w:rPr>
        <w:t>/</w:t>
      </w:r>
      <w:r w:rsidR="007D0B4E">
        <w:rPr>
          <w:rFonts w:ascii="Times New Roman" w:eastAsia="Times New Roman" w:hAnsi="Times New Roman" w:cs="Times New Roman"/>
          <w:b/>
          <w:bCs/>
          <w:kern w:val="0"/>
          <w14:ligatures w14:val="none"/>
        </w:rPr>
        <w:t xml:space="preserve"> </w:t>
      </w:r>
      <w:r w:rsidRPr="00EA6029">
        <w:rPr>
          <w:rFonts w:ascii="Times New Roman" w:eastAsia="Times New Roman" w:hAnsi="Times New Roman" w:cs="Times New Roman"/>
          <w:b/>
          <w:bCs/>
          <w:kern w:val="0"/>
          <w14:ligatures w14:val="none"/>
        </w:rPr>
        <w:t>promotion</w:t>
      </w:r>
      <w:r w:rsidR="0068216A">
        <w:rPr>
          <w:rFonts w:ascii="Times New Roman" w:eastAsia="Times New Roman" w:hAnsi="Times New Roman" w:cs="Times New Roman"/>
          <w:kern w:val="0"/>
          <w14:ligatures w14:val="none"/>
        </w:rPr>
        <w:t xml:space="preserve"> for a period not more than one year</w:t>
      </w:r>
      <w:r w:rsidRPr="00EA6029">
        <w:rPr>
          <w:rFonts w:ascii="Times New Roman" w:eastAsia="Times New Roman" w:hAnsi="Times New Roman" w:cs="Times New Roman"/>
          <w:kern w:val="0"/>
          <w14:ligatures w14:val="none"/>
        </w:rPr>
        <w:t>,</w:t>
      </w:r>
    </w:p>
    <w:p w14:paraId="7B2995DD" w14:textId="77777777" w:rsidR="00EA6029" w:rsidRPr="00EA6029" w:rsidRDefault="00EA6029" w:rsidP="000A62E8">
      <w:pPr>
        <w:numPr>
          <w:ilvl w:val="2"/>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reduction to a lower post</w:t>
      </w:r>
      <w:r w:rsidRPr="00EA6029">
        <w:rPr>
          <w:rFonts w:ascii="Times New Roman" w:eastAsia="Times New Roman" w:hAnsi="Times New Roman" w:cs="Times New Roman"/>
          <w:kern w:val="0"/>
          <w14:ligatures w14:val="none"/>
        </w:rPr>
        <w:t>, or</w:t>
      </w:r>
    </w:p>
    <w:p w14:paraId="05672FAE" w14:textId="6D4B6729" w:rsidR="00EA6029" w:rsidRPr="00EA6029" w:rsidRDefault="00EA6029" w:rsidP="000A62E8">
      <w:pPr>
        <w:numPr>
          <w:ilvl w:val="2"/>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dismissal without payment in lieu of notice</w:t>
      </w:r>
      <w:r w:rsidRPr="00EA6029">
        <w:rPr>
          <w:rFonts w:ascii="Times New Roman" w:eastAsia="Times New Roman" w:hAnsi="Times New Roman" w:cs="Times New Roman"/>
          <w:kern w:val="0"/>
          <w14:ligatures w14:val="none"/>
        </w:rPr>
        <w:t xml:space="preserve">. </w:t>
      </w:r>
    </w:p>
    <w:p w14:paraId="629CEB5E"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Penalty order &amp; communication</w:t>
      </w:r>
    </w:p>
    <w:p w14:paraId="38FE6817" w14:textId="4E5D9A98" w:rsidR="00EA6029" w:rsidRPr="00EA6029" w:rsidRDefault="00EA6029" w:rsidP="000A62E8">
      <w:pPr>
        <w:numPr>
          <w:ilvl w:val="1"/>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Written order</w:t>
      </w:r>
      <w:r w:rsidRPr="00EA6029">
        <w:rPr>
          <w:rFonts w:ascii="Times New Roman" w:eastAsia="Times New Roman" w:hAnsi="Times New Roman" w:cs="Times New Roman"/>
          <w:kern w:val="0"/>
          <w14:ligatures w14:val="none"/>
        </w:rPr>
        <w:t xml:space="preserve"> stating the </w:t>
      </w:r>
      <w:r w:rsidRPr="00EA6029">
        <w:rPr>
          <w:rFonts w:ascii="Times New Roman" w:eastAsia="Times New Roman" w:hAnsi="Times New Roman" w:cs="Times New Roman"/>
          <w:b/>
          <w:bCs/>
          <w:kern w:val="0"/>
          <w14:ligatures w14:val="none"/>
        </w:rPr>
        <w:t>proved charges</w:t>
      </w:r>
      <w:r w:rsidRPr="00EA6029">
        <w:rPr>
          <w:rFonts w:ascii="Times New Roman" w:eastAsia="Times New Roman" w:hAnsi="Times New Roman" w:cs="Times New Roman"/>
          <w:kern w:val="0"/>
          <w14:ligatures w14:val="none"/>
        </w:rPr>
        <w:t xml:space="preserve">, the </w:t>
      </w:r>
      <w:r w:rsidRPr="00EA6029">
        <w:rPr>
          <w:rFonts w:ascii="Times New Roman" w:eastAsia="Times New Roman" w:hAnsi="Times New Roman" w:cs="Times New Roman"/>
          <w:b/>
          <w:bCs/>
          <w:kern w:val="0"/>
          <w14:ligatures w14:val="none"/>
        </w:rPr>
        <w:t>penalty</w:t>
      </w:r>
      <w:r w:rsidRPr="00EA6029">
        <w:rPr>
          <w:rFonts w:ascii="Times New Roman" w:eastAsia="Times New Roman" w:hAnsi="Times New Roman" w:cs="Times New Roman"/>
          <w:kern w:val="0"/>
          <w14:ligatures w14:val="none"/>
        </w:rPr>
        <w:t xml:space="preserve">, and the </w:t>
      </w:r>
      <w:r w:rsidRPr="00EA6029">
        <w:rPr>
          <w:rFonts w:ascii="Times New Roman" w:eastAsia="Times New Roman" w:hAnsi="Times New Roman" w:cs="Times New Roman"/>
          <w:b/>
          <w:bCs/>
          <w:kern w:val="0"/>
          <w14:ligatures w14:val="none"/>
        </w:rPr>
        <w:t>statutory basis</w:t>
      </w:r>
      <w:r w:rsidRPr="00EA6029">
        <w:rPr>
          <w:rFonts w:ascii="Times New Roman" w:eastAsia="Times New Roman" w:hAnsi="Times New Roman" w:cs="Times New Roman"/>
          <w:kern w:val="0"/>
          <w14:ligatures w14:val="none"/>
        </w:rPr>
        <w:t xml:space="preserve"> (SO 15). Serve it; acknowledge receipt.</w:t>
      </w:r>
    </w:p>
    <w:p w14:paraId="12EC0643" w14:textId="77777777" w:rsidR="00EA6029" w:rsidRPr="00EA6029" w:rsidRDefault="00EA6029" w:rsidP="000A62E8">
      <w:pPr>
        <w:numPr>
          <w:ilvl w:val="0"/>
          <w:numId w:val="2"/>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lastRenderedPageBreak/>
        <w:t>Post-order rights &amp; forum</w:t>
      </w:r>
    </w:p>
    <w:p w14:paraId="03B8EBE5" w14:textId="64D67133" w:rsidR="00EA6029" w:rsidRDefault="00EA6029" w:rsidP="000A62E8">
      <w:pPr>
        <w:numPr>
          <w:ilvl w:val="0"/>
          <w:numId w:val="3"/>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Disputes go to the </w:t>
      </w:r>
      <w:r w:rsidRPr="00EA6029">
        <w:rPr>
          <w:rFonts w:ascii="Times New Roman" w:eastAsia="Times New Roman" w:hAnsi="Times New Roman" w:cs="Times New Roman"/>
          <w:b/>
          <w:bCs/>
          <w:kern w:val="0"/>
          <w14:ligatures w14:val="none"/>
        </w:rPr>
        <w:t xml:space="preserve">Labor Court under the </w:t>
      </w:r>
      <w:r w:rsidR="00ED32BD">
        <w:rPr>
          <w:rFonts w:ascii="Times New Roman" w:eastAsia="Times New Roman" w:hAnsi="Times New Roman" w:cs="Times New Roman"/>
          <w:b/>
          <w:bCs/>
          <w:kern w:val="0"/>
          <w14:ligatures w14:val="none"/>
        </w:rPr>
        <w:t>P</w:t>
      </w:r>
      <w:r w:rsidRPr="00EA6029">
        <w:rPr>
          <w:rFonts w:ascii="Times New Roman" w:eastAsia="Times New Roman" w:hAnsi="Times New Roman" w:cs="Times New Roman"/>
          <w:b/>
          <w:bCs/>
          <w:kern w:val="0"/>
          <w14:ligatures w14:val="none"/>
        </w:rPr>
        <w:t>rovincial Industrial Relations Act</w:t>
      </w:r>
      <w:r w:rsidRPr="00EA6029">
        <w:rPr>
          <w:rFonts w:ascii="Times New Roman" w:eastAsia="Times New Roman" w:hAnsi="Times New Roman" w:cs="Times New Roman"/>
          <w:kern w:val="0"/>
          <w14:ligatures w14:val="none"/>
        </w:rPr>
        <w:t xml:space="preserve"> (e.g., </w:t>
      </w:r>
      <w:r w:rsidRPr="00EA6029">
        <w:rPr>
          <w:rFonts w:ascii="Times New Roman" w:eastAsia="Times New Roman" w:hAnsi="Times New Roman" w:cs="Times New Roman"/>
          <w:b/>
          <w:bCs/>
          <w:kern w:val="0"/>
          <w14:ligatures w14:val="none"/>
        </w:rPr>
        <w:t>PIRA 2010</w:t>
      </w:r>
      <w:r w:rsidRPr="00EA6029">
        <w:rPr>
          <w:rFonts w:ascii="Times New Roman" w:eastAsia="Times New Roman" w:hAnsi="Times New Roman" w:cs="Times New Roman"/>
          <w:kern w:val="0"/>
          <w14:ligatures w14:val="none"/>
        </w:rPr>
        <w:t xml:space="preserve"> in Punjab), which can examine the legality of the inquiry and the proportionality of punishment. </w:t>
      </w:r>
    </w:p>
    <w:p w14:paraId="21F34160" w14:textId="77777777" w:rsidR="00FC460E" w:rsidRPr="00EA6029" w:rsidRDefault="00FC460E" w:rsidP="00FC460E">
      <w:pPr>
        <w:spacing w:after="0" w:line="360" w:lineRule="auto"/>
        <w:ind w:left="720"/>
        <w:rPr>
          <w:rFonts w:ascii="Times New Roman" w:eastAsia="Times New Roman" w:hAnsi="Times New Roman" w:cs="Times New Roman"/>
          <w:kern w:val="0"/>
          <w14:ligatures w14:val="none"/>
        </w:rPr>
      </w:pPr>
    </w:p>
    <w:p w14:paraId="016ED073" w14:textId="4063556F" w:rsidR="003F71CA" w:rsidRPr="00EA6029" w:rsidRDefault="00EA6029" w:rsidP="000A62E8">
      <w:pPr>
        <w:spacing w:after="0" w:line="360" w:lineRule="auto"/>
        <w:outlineLvl w:val="0"/>
        <w:rPr>
          <w:rFonts w:ascii="Times New Roman" w:eastAsia="Times New Roman" w:hAnsi="Times New Roman" w:cs="Times New Roman"/>
          <w:b/>
          <w:bCs/>
          <w:kern w:val="36"/>
          <w:sz w:val="40"/>
          <w:szCs w:val="40"/>
          <w14:ligatures w14:val="none"/>
        </w:rPr>
      </w:pPr>
      <w:r w:rsidRPr="00EA6029">
        <w:rPr>
          <w:rFonts w:ascii="Times New Roman" w:eastAsia="Times New Roman" w:hAnsi="Times New Roman" w:cs="Times New Roman"/>
          <w:b/>
          <w:bCs/>
          <w:kern w:val="36"/>
          <w:sz w:val="40"/>
          <w:szCs w:val="40"/>
          <w14:ligatures w14:val="none"/>
        </w:rPr>
        <w:t>6) Documents you should prepare (and keep on file)</w:t>
      </w:r>
    </w:p>
    <w:p w14:paraId="0D946EE3" w14:textId="3C1E96FC" w:rsidR="00EA6029" w:rsidRDefault="00EA6029" w:rsidP="000A62E8">
      <w:pPr>
        <w:numPr>
          <w:ilvl w:val="0"/>
          <w:numId w:val="4"/>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Charge-sheet</w:t>
      </w:r>
      <w:r w:rsidR="007D0B4E">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w:t>
      </w:r>
      <w:r w:rsidR="007D0B4E">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 xml:space="preserve">show-cause (with the one-month compliance noted) citing </w:t>
      </w:r>
      <w:r w:rsidRPr="00EA6029">
        <w:rPr>
          <w:rFonts w:ascii="Times New Roman" w:eastAsia="Times New Roman" w:hAnsi="Times New Roman" w:cs="Times New Roman"/>
          <w:b/>
          <w:bCs/>
          <w:kern w:val="0"/>
          <w14:ligatures w14:val="none"/>
        </w:rPr>
        <w:t>SO 15(4)</w:t>
      </w:r>
      <w:r w:rsidRPr="00EA6029">
        <w:rPr>
          <w:rFonts w:ascii="Times New Roman" w:eastAsia="Times New Roman" w:hAnsi="Times New Roman" w:cs="Times New Roman"/>
          <w:kern w:val="0"/>
          <w14:ligatures w14:val="none"/>
        </w:rPr>
        <w:t xml:space="preserve"> &amp; </w:t>
      </w:r>
      <w:r w:rsidRPr="00EA6029">
        <w:rPr>
          <w:rFonts w:ascii="Times New Roman" w:eastAsia="Times New Roman" w:hAnsi="Times New Roman" w:cs="Times New Roman"/>
          <w:b/>
          <w:bCs/>
          <w:kern w:val="0"/>
          <w14:ligatures w14:val="none"/>
        </w:rPr>
        <w:t>15(3)</w:t>
      </w:r>
      <w:r w:rsidRPr="00EA6029">
        <w:rPr>
          <w:rFonts w:ascii="Times New Roman" w:eastAsia="Times New Roman" w:hAnsi="Times New Roman" w:cs="Times New Roman"/>
          <w:kern w:val="0"/>
          <w14:ligatures w14:val="none"/>
        </w:rPr>
        <w:t xml:space="preserve"> heads. </w:t>
      </w:r>
    </w:p>
    <w:p w14:paraId="62595A55" w14:textId="77777777" w:rsidR="006C19AA" w:rsidRPr="00EA6029" w:rsidRDefault="006C19AA" w:rsidP="006C19AA">
      <w:pPr>
        <w:numPr>
          <w:ilvl w:val="0"/>
          <w:numId w:val="4"/>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Suspension order (if used) citing </w:t>
      </w:r>
      <w:r w:rsidRPr="00EA6029">
        <w:rPr>
          <w:rFonts w:ascii="Times New Roman" w:eastAsia="Times New Roman" w:hAnsi="Times New Roman" w:cs="Times New Roman"/>
          <w:b/>
          <w:bCs/>
          <w:kern w:val="0"/>
          <w14:ligatures w14:val="none"/>
        </w:rPr>
        <w:t>SO 15(5)</w:t>
      </w:r>
      <w:r w:rsidRPr="00EA6029">
        <w:rPr>
          <w:rFonts w:ascii="Times New Roman" w:eastAsia="Times New Roman" w:hAnsi="Times New Roman" w:cs="Times New Roman"/>
          <w:kern w:val="0"/>
          <w14:ligatures w14:val="none"/>
        </w:rPr>
        <w:t xml:space="preserve">. </w:t>
      </w:r>
    </w:p>
    <w:p w14:paraId="126EC2B3" w14:textId="77777777" w:rsidR="00EA6029" w:rsidRPr="00EA6029" w:rsidRDefault="00EA6029" w:rsidP="000A62E8">
      <w:pPr>
        <w:numPr>
          <w:ilvl w:val="0"/>
          <w:numId w:val="4"/>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IO appointment letter &amp; hearing notices.</w:t>
      </w:r>
    </w:p>
    <w:p w14:paraId="3E300466" w14:textId="77777777" w:rsidR="00EA6029" w:rsidRPr="00EA6029" w:rsidRDefault="00EA6029" w:rsidP="000A62E8">
      <w:pPr>
        <w:numPr>
          <w:ilvl w:val="0"/>
          <w:numId w:val="4"/>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Attendance sheets, statements, marked exhibits, minutes.</w:t>
      </w:r>
    </w:p>
    <w:p w14:paraId="53259FCF" w14:textId="77777777" w:rsidR="00EA6029" w:rsidRPr="00EA6029" w:rsidRDefault="00EA6029" w:rsidP="000A62E8">
      <w:pPr>
        <w:numPr>
          <w:ilvl w:val="0"/>
          <w:numId w:val="4"/>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Reasoned </w:t>
      </w:r>
      <w:r w:rsidRPr="00EA6029">
        <w:rPr>
          <w:rFonts w:ascii="Times New Roman" w:eastAsia="Times New Roman" w:hAnsi="Times New Roman" w:cs="Times New Roman"/>
          <w:b/>
          <w:bCs/>
          <w:kern w:val="0"/>
          <w14:ligatures w14:val="none"/>
        </w:rPr>
        <w:t>Inquiry Report</w:t>
      </w:r>
      <w:r w:rsidRPr="00EA6029">
        <w:rPr>
          <w:rFonts w:ascii="Times New Roman" w:eastAsia="Times New Roman" w:hAnsi="Times New Roman" w:cs="Times New Roman"/>
          <w:kern w:val="0"/>
          <w14:ligatures w14:val="none"/>
        </w:rPr>
        <w:t>.</w:t>
      </w:r>
    </w:p>
    <w:p w14:paraId="0ADFC5C7" w14:textId="7EE0741F" w:rsidR="006E64E3" w:rsidRPr="00326C5A" w:rsidRDefault="00EA6029" w:rsidP="000A62E8">
      <w:pPr>
        <w:numPr>
          <w:ilvl w:val="0"/>
          <w:numId w:val="4"/>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Final </w:t>
      </w:r>
      <w:r w:rsidRPr="00EA6029">
        <w:rPr>
          <w:rFonts w:ascii="Times New Roman" w:eastAsia="Times New Roman" w:hAnsi="Times New Roman" w:cs="Times New Roman"/>
          <w:b/>
          <w:bCs/>
          <w:kern w:val="0"/>
          <w14:ligatures w14:val="none"/>
        </w:rPr>
        <w:t>Penalty Order</w:t>
      </w:r>
      <w:r w:rsidRPr="00EA6029">
        <w:rPr>
          <w:rFonts w:ascii="Times New Roman" w:eastAsia="Times New Roman" w:hAnsi="Times New Roman" w:cs="Times New Roman"/>
          <w:kern w:val="0"/>
          <w14:ligatures w14:val="none"/>
        </w:rPr>
        <w:t xml:space="preserve"> citing </w:t>
      </w:r>
      <w:r w:rsidRPr="00EA6029">
        <w:rPr>
          <w:rFonts w:ascii="Times New Roman" w:eastAsia="Times New Roman" w:hAnsi="Times New Roman" w:cs="Times New Roman"/>
          <w:b/>
          <w:bCs/>
          <w:kern w:val="0"/>
          <w14:ligatures w14:val="none"/>
        </w:rPr>
        <w:t>SO 15(2)</w:t>
      </w:r>
      <w:r w:rsidRPr="00EA6029">
        <w:rPr>
          <w:rFonts w:ascii="Times New Roman" w:eastAsia="Times New Roman" w:hAnsi="Times New Roman" w:cs="Times New Roman"/>
          <w:kern w:val="0"/>
          <w14:ligatures w14:val="none"/>
        </w:rPr>
        <w:t xml:space="preserve"> (and SO 12/13/14 as applicable). </w:t>
      </w:r>
    </w:p>
    <w:p w14:paraId="5F93055C" w14:textId="77777777" w:rsidR="00422891" w:rsidRPr="00EA6029" w:rsidRDefault="00422891" w:rsidP="000A62E8">
      <w:pPr>
        <w:spacing w:after="0" w:line="360" w:lineRule="auto"/>
        <w:ind w:left="720"/>
        <w:rPr>
          <w:rFonts w:ascii="Times New Roman" w:eastAsia="Times New Roman" w:hAnsi="Times New Roman" w:cs="Times New Roman"/>
          <w:kern w:val="0"/>
          <w14:ligatures w14:val="none"/>
        </w:rPr>
      </w:pPr>
    </w:p>
    <w:p w14:paraId="0486435C" w14:textId="03D3D1C9" w:rsidR="003F71CA" w:rsidRPr="00EA6029" w:rsidRDefault="00EA6029" w:rsidP="000A62E8">
      <w:pPr>
        <w:spacing w:after="0" w:line="360" w:lineRule="auto"/>
        <w:outlineLvl w:val="0"/>
        <w:rPr>
          <w:rFonts w:ascii="Times New Roman" w:eastAsia="Times New Roman" w:hAnsi="Times New Roman" w:cs="Times New Roman"/>
          <w:b/>
          <w:bCs/>
          <w:kern w:val="36"/>
          <w:sz w:val="40"/>
          <w:szCs w:val="40"/>
          <w14:ligatures w14:val="none"/>
        </w:rPr>
      </w:pPr>
      <w:r w:rsidRPr="00EA6029">
        <w:rPr>
          <w:rFonts w:ascii="Times New Roman" w:eastAsia="Times New Roman" w:hAnsi="Times New Roman" w:cs="Times New Roman"/>
          <w:b/>
          <w:bCs/>
          <w:kern w:val="36"/>
          <w:sz w:val="40"/>
          <w:szCs w:val="40"/>
          <w14:ligatures w14:val="none"/>
        </w:rPr>
        <w:t>7) Common legal pitfalls (and how to avoid them)</w:t>
      </w:r>
    </w:p>
    <w:p w14:paraId="77045E33" w14:textId="33916525" w:rsidR="00EA6029" w:rsidRPr="00EA6029" w:rsidRDefault="00EA6029" w:rsidP="000A62E8">
      <w:pPr>
        <w:numPr>
          <w:ilvl w:val="0"/>
          <w:numId w:val="5"/>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Late charge-sheet</w:t>
      </w:r>
      <w:r w:rsidRPr="00EA6029">
        <w:rPr>
          <w:rFonts w:ascii="Times New Roman" w:eastAsia="Times New Roman" w:hAnsi="Times New Roman" w:cs="Times New Roman"/>
          <w:kern w:val="0"/>
          <w14:ligatures w14:val="none"/>
        </w:rPr>
        <w:t xml:space="preserve"> (beyond 1 month of knowledge) → can vitiate dismissal. Always </w:t>
      </w:r>
      <w:r w:rsidRPr="00EA6029">
        <w:rPr>
          <w:rFonts w:ascii="Times New Roman" w:eastAsia="Times New Roman" w:hAnsi="Times New Roman" w:cs="Times New Roman"/>
          <w:b/>
          <w:bCs/>
          <w:kern w:val="0"/>
          <w14:ligatures w14:val="none"/>
        </w:rPr>
        <w:t>record the “date of knowledge.”</w:t>
      </w:r>
      <w:r w:rsidRPr="00EA6029">
        <w:rPr>
          <w:rFonts w:ascii="Times New Roman" w:eastAsia="Times New Roman" w:hAnsi="Times New Roman" w:cs="Times New Roman"/>
          <w:kern w:val="0"/>
          <w14:ligatures w14:val="none"/>
        </w:rPr>
        <w:t xml:space="preserve"> (SO 15(4)). </w:t>
      </w:r>
    </w:p>
    <w:p w14:paraId="7D9EBF90" w14:textId="19A60CF8" w:rsidR="00EA6029" w:rsidRPr="00EA6029" w:rsidRDefault="00EA6029" w:rsidP="000A62E8">
      <w:pPr>
        <w:numPr>
          <w:ilvl w:val="0"/>
          <w:numId w:val="5"/>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No real opportunity to defend</w:t>
      </w:r>
      <w:r w:rsidRPr="00EA6029">
        <w:rPr>
          <w:rFonts w:ascii="Times New Roman" w:eastAsia="Times New Roman" w:hAnsi="Times New Roman" w:cs="Times New Roman"/>
          <w:kern w:val="0"/>
          <w14:ligatures w14:val="none"/>
        </w:rPr>
        <w:t xml:space="preserve"> (no cross-exam, no access to documents, rushed timelines) → inquiry set aside for violating natural justice. </w:t>
      </w:r>
    </w:p>
    <w:p w14:paraId="4E27ED06" w14:textId="124C44F6" w:rsidR="00EA6029" w:rsidRPr="00EA6029" w:rsidRDefault="00EA6029" w:rsidP="000A62E8">
      <w:pPr>
        <w:numPr>
          <w:ilvl w:val="0"/>
          <w:numId w:val="5"/>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Biased IO</w:t>
      </w:r>
      <w:r w:rsidRPr="00EA6029">
        <w:rPr>
          <w:rFonts w:ascii="Times New Roman" w:eastAsia="Times New Roman" w:hAnsi="Times New Roman" w:cs="Times New Roman"/>
          <w:kern w:val="0"/>
          <w14:ligatures w14:val="none"/>
        </w:rPr>
        <w:t xml:space="preserve"> (complainant or witness acting as IO) → taints the process. Appoint a neutral IO. </w:t>
      </w:r>
    </w:p>
    <w:p w14:paraId="6CBCE6CE" w14:textId="75D965EB" w:rsidR="00EA6029" w:rsidRPr="00EA6029" w:rsidRDefault="00EA6029" w:rsidP="000A62E8">
      <w:pPr>
        <w:numPr>
          <w:ilvl w:val="0"/>
          <w:numId w:val="5"/>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Over-penalization</w:t>
      </w:r>
      <w:r w:rsidRPr="00EA6029">
        <w:rPr>
          <w:rFonts w:ascii="Times New Roman" w:eastAsia="Times New Roman" w:hAnsi="Times New Roman" w:cs="Times New Roman"/>
          <w:kern w:val="0"/>
          <w14:ligatures w14:val="none"/>
        </w:rPr>
        <w:t xml:space="preserve"> for a first, minor lapse → courts look for proportionality and past record. </w:t>
      </w:r>
    </w:p>
    <w:p w14:paraId="25EF4EB2" w14:textId="7A2F0767" w:rsidR="00EA6029" w:rsidRPr="00EA6029" w:rsidRDefault="00EA6029" w:rsidP="000A62E8">
      <w:pPr>
        <w:numPr>
          <w:ilvl w:val="0"/>
          <w:numId w:val="5"/>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Non-payment during suspension</w:t>
      </w:r>
      <w:r w:rsidRPr="00EA6029">
        <w:rPr>
          <w:rFonts w:ascii="Times New Roman" w:eastAsia="Times New Roman" w:hAnsi="Times New Roman" w:cs="Times New Roman"/>
          <w:kern w:val="0"/>
          <w14:ligatures w14:val="none"/>
        </w:rPr>
        <w:t xml:space="preserve"> → unlawful; pay </w:t>
      </w:r>
      <w:r w:rsidRPr="00EA6029">
        <w:rPr>
          <w:rFonts w:ascii="Times New Roman" w:eastAsia="Times New Roman" w:hAnsi="Times New Roman" w:cs="Times New Roman"/>
          <w:b/>
          <w:bCs/>
          <w:kern w:val="0"/>
          <w14:ligatures w14:val="none"/>
        </w:rPr>
        <w:t>the same wages</w:t>
      </w:r>
      <w:r w:rsidRPr="00EA6029">
        <w:rPr>
          <w:rFonts w:ascii="Times New Roman" w:eastAsia="Times New Roman" w:hAnsi="Times New Roman" w:cs="Times New Roman"/>
          <w:kern w:val="0"/>
          <w14:ligatures w14:val="none"/>
        </w:rPr>
        <w:t xml:space="preserve"> as if not suspended. </w:t>
      </w:r>
    </w:p>
    <w:p w14:paraId="68AABED4" w14:textId="3E586A79" w:rsidR="00EA6029" w:rsidRDefault="00EA6029" w:rsidP="000A62E8">
      <w:pPr>
        <w:numPr>
          <w:ilvl w:val="0"/>
          <w:numId w:val="5"/>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Assistance right ignored</w:t>
      </w:r>
      <w:r w:rsidRPr="00EA6029">
        <w:rPr>
          <w:rFonts w:ascii="Times New Roman" w:eastAsia="Times New Roman" w:hAnsi="Times New Roman" w:cs="Times New Roman"/>
          <w:kern w:val="0"/>
          <w14:ligatures w14:val="none"/>
        </w:rPr>
        <w:t xml:space="preserve"> → inquiry can be faulted; always allow a co-worker assistant if requested. (SO 15(4)</w:t>
      </w:r>
      <w:r w:rsidR="007C7D4B">
        <w:rPr>
          <w:rFonts w:ascii="Times New Roman" w:eastAsia="Times New Roman" w:hAnsi="Times New Roman" w:cs="Times New Roman"/>
          <w:kern w:val="0"/>
          <w14:ligatures w14:val="none"/>
        </w:rPr>
        <w:t>.</w:t>
      </w:r>
    </w:p>
    <w:p w14:paraId="56668500" w14:textId="77777777" w:rsidR="00CC6DAF" w:rsidRDefault="00CC6DAF" w:rsidP="00CC6DAF">
      <w:pPr>
        <w:spacing w:after="0" w:line="360" w:lineRule="auto"/>
        <w:rPr>
          <w:rFonts w:ascii="Times New Roman" w:eastAsia="Times New Roman" w:hAnsi="Times New Roman" w:cs="Times New Roman"/>
          <w:kern w:val="0"/>
          <w14:ligatures w14:val="none"/>
        </w:rPr>
      </w:pPr>
    </w:p>
    <w:p w14:paraId="1CA87EA5" w14:textId="77777777" w:rsidR="00CC6DAF" w:rsidRDefault="00CC6DAF" w:rsidP="00CC6DAF">
      <w:pPr>
        <w:spacing w:after="0" w:line="360" w:lineRule="auto"/>
        <w:rPr>
          <w:rFonts w:ascii="Times New Roman" w:eastAsia="Times New Roman" w:hAnsi="Times New Roman" w:cs="Times New Roman"/>
          <w:kern w:val="0"/>
          <w14:ligatures w14:val="none"/>
        </w:rPr>
      </w:pPr>
    </w:p>
    <w:p w14:paraId="0EC86142" w14:textId="77777777" w:rsidR="003F71CA" w:rsidRPr="00EA6029" w:rsidRDefault="003F71CA" w:rsidP="003F71CA">
      <w:pPr>
        <w:spacing w:after="0" w:line="360" w:lineRule="auto"/>
        <w:ind w:left="720"/>
        <w:rPr>
          <w:rFonts w:ascii="Times New Roman" w:eastAsia="Times New Roman" w:hAnsi="Times New Roman" w:cs="Times New Roman"/>
          <w:kern w:val="0"/>
          <w14:ligatures w14:val="none"/>
        </w:rPr>
      </w:pPr>
    </w:p>
    <w:p w14:paraId="5F026C94" w14:textId="0A776524" w:rsidR="00CC6DAF" w:rsidRDefault="00F607A7" w:rsidP="000A62E8">
      <w:pPr>
        <w:spacing w:after="0" w:line="360" w:lineRule="auto"/>
        <w:outlineLvl w:val="0"/>
        <w:rPr>
          <w:rFonts w:ascii="Times New Roman" w:eastAsia="Times New Roman" w:hAnsi="Times New Roman" w:cs="Times New Roman"/>
          <w:b/>
          <w:bCs/>
          <w:kern w:val="36"/>
          <w:sz w:val="40"/>
          <w:szCs w:val="40"/>
          <w14:ligatures w14:val="none"/>
        </w:rPr>
      </w:pPr>
      <w:r w:rsidRPr="00326C5A">
        <w:rPr>
          <w:rFonts w:ascii="Times New Roman" w:eastAsia="Times New Roman" w:hAnsi="Times New Roman" w:cs="Times New Roman"/>
          <w:b/>
          <w:bCs/>
          <w:kern w:val="36"/>
          <w:sz w:val="40"/>
          <w:szCs w:val="40"/>
          <w14:ligatures w14:val="none"/>
        </w:rPr>
        <w:lastRenderedPageBreak/>
        <w:t>8</w:t>
      </w:r>
      <w:r w:rsidR="00EA6029" w:rsidRPr="00EA6029">
        <w:rPr>
          <w:rFonts w:ascii="Times New Roman" w:eastAsia="Times New Roman" w:hAnsi="Times New Roman" w:cs="Times New Roman"/>
          <w:b/>
          <w:bCs/>
          <w:kern w:val="36"/>
          <w:sz w:val="40"/>
          <w:szCs w:val="40"/>
          <w14:ligatures w14:val="none"/>
        </w:rPr>
        <w:t xml:space="preserve">) </w:t>
      </w:r>
      <w:r w:rsidR="00CC6DAF">
        <w:rPr>
          <w:rFonts w:ascii="Times New Roman" w:eastAsia="Times New Roman" w:hAnsi="Times New Roman" w:cs="Times New Roman"/>
          <w:b/>
          <w:bCs/>
          <w:kern w:val="36"/>
          <w:sz w:val="40"/>
          <w:szCs w:val="40"/>
          <w14:ligatures w14:val="none"/>
        </w:rPr>
        <w:t>Do’s and Don’ts of Inquiry</w:t>
      </w:r>
    </w:p>
    <w:p w14:paraId="70116090" w14:textId="4BB8492A" w:rsidR="00CC6DAF" w:rsidRPr="00CC6DAF" w:rsidRDefault="00CC6DAF" w:rsidP="000A62E8">
      <w:pPr>
        <w:spacing w:after="0" w:line="360" w:lineRule="auto"/>
        <w:outlineLvl w:val="0"/>
        <w:rPr>
          <w:rFonts w:ascii="Times New Roman" w:eastAsia="Times New Roman" w:hAnsi="Times New Roman" w:cs="Times New Roman"/>
          <w:kern w:val="36"/>
          <w14:ligatures w14:val="none"/>
        </w:rPr>
      </w:pPr>
      <w:r>
        <w:rPr>
          <w:rFonts w:ascii="Times New Roman" w:eastAsia="Times New Roman" w:hAnsi="Times New Roman" w:cs="Times New Roman"/>
          <w:b/>
          <w:bCs/>
          <w:kern w:val="36"/>
          <w:sz w:val="40"/>
          <w:szCs w:val="40"/>
          <w14:ligatures w14:val="none"/>
        </w:rPr>
        <w:t>Do’s:</w:t>
      </w:r>
    </w:p>
    <w:p w14:paraId="53617787" w14:textId="77777777" w:rsidR="00CC6DAF" w:rsidRPr="00CC6DAF" w:rsidRDefault="00CC6DAF" w:rsidP="00CC6DAF">
      <w:pPr>
        <w:numPr>
          <w:ilvl w:val="0"/>
          <w:numId w:val="27"/>
        </w:numPr>
        <w:spacing w:after="0" w:line="360" w:lineRule="auto"/>
        <w:outlineLvl w:val="0"/>
        <w:rPr>
          <w:rFonts w:ascii="Times New Roman" w:eastAsia="Times New Roman" w:hAnsi="Times New Roman" w:cs="Times New Roman"/>
          <w:kern w:val="36"/>
          <w14:ligatures w14:val="none"/>
        </w:rPr>
      </w:pPr>
      <w:r w:rsidRPr="00CC6DAF">
        <w:rPr>
          <w:rFonts w:ascii="Times New Roman" w:eastAsia="Times New Roman" w:hAnsi="Times New Roman" w:cs="Times New Roman"/>
          <w:kern w:val="36"/>
          <w14:ligatures w14:val="none"/>
        </w:rPr>
        <w:t>Examination of witness may be recorded in narrative format.</w:t>
      </w:r>
    </w:p>
    <w:p w14:paraId="5D336469" w14:textId="5C581B42" w:rsidR="00CC6DAF" w:rsidRPr="00CC6DAF" w:rsidRDefault="00CC6DAF" w:rsidP="00CC6DAF">
      <w:pPr>
        <w:numPr>
          <w:ilvl w:val="0"/>
          <w:numId w:val="27"/>
        </w:numPr>
        <w:spacing w:after="0" w:line="360" w:lineRule="auto"/>
        <w:outlineLvl w:val="0"/>
        <w:rPr>
          <w:rFonts w:ascii="Times New Roman" w:eastAsia="Times New Roman" w:hAnsi="Times New Roman" w:cs="Times New Roman"/>
          <w:kern w:val="36"/>
          <w14:ligatures w14:val="none"/>
        </w:rPr>
      </w:pPr>
      <w:r w:rsidRPr="00CC6DAF">
        <w:rPr>
          <w:rFonts w:ascii="Times New Roman" w:eastAsia="Times New Roman" w:hAnsi="Times New Roman" w:cs="Times New Roman"/>
          <w:kern w:val="36"/>
          <w14:ligatures w14:val="none"/>
        </w:rPr>
        <w:t xml:space="preserve">Cross examination of witness may be recorded in </w:t>
      </w:r>
      <w:r w:rsidRPr="00CC6DAF">
        <w:rPr>
          <w:rFonts w:ascii="Times New Roman" w:eastAsia="Times New Roman" w:hAnsi="Times New Roman" w:cs="Times New Roman"/>
          <w:kern w:val="36"/>
          <w14:ligatures w14:val="none"/>
        </w:rPr>
        <w:t>question-and-answer</w:t>
      </w:r>
      <w:r w:rsidRPr="00CC6DAF">
        <w:rPr>
          <w:rFonts w:ascii="Times New Roman" w:eastAsia="Times New Roman" w:hAnsi="Times New Roman" w:cs="Times New Roman"/>
          <w:kern w:val="36"/>
          <w14:ligatures w14:val="none"/>
        </w:rPr>
        <w:t xml:space="preserve"> format.</w:t>
      </w:r>
    </w:p>
    <w:p w14:paraId="179FFF57" w14:textId="77777777" w:rsidR="00CC6DAF" w:rsidRPr="00CC6DAF" w:rsidRDefault="00CC6DAF" w:rsidP="00CC6DAF">
      <w:pPr>
        <w:numPr>
          <w:ilvl w:val="0"/>
          <w:numId w:val="27"/>
        </w:numPr>
        <w:spacing w:after="0" w:line="360" w:lineRule="auto"/>
        <w:outlineLvl w:val="0"/>
        <w:rPr>
          <w:rFonts w:ascii="Times New Roman" w:eastAsia="Times New Roman" w:hAnsi="Times New Roman" w:cs="Times New Roman"/>
          <w:kern w:val="36"/>
          <w14:ligatures w14:val="none"/>
        </w:rPr>
      </w:pPr>
      <w:r w:rsidRPr="00CC6DAF">
        <w:rPr>
          <w:rFonts w:ascii="Times New Roman" w:eastAsia="Times New Roman" w:hAnsi="Times New Roman" w:cs="Times New Roman"/>
          <w:kern w:val="36"/>
          <w14:ligatures w14:val="none"/>
        </w:rPr>
        <w:t xml:space="preserve">If Inquiry Officer desires to visit any place, location necessary to arrive at the proper findings, it must be done in the presence of delinquent and his objections and views may be receded in writing. </w:t>
      </w:r>
    </w:p>
    <w:p w14:paraId="7013755C" w14:textId="4A91069A" w:rsidR="00CC6DAF" w:rsidRPr="00CC6DAF" w:rsidRDefault="00CC6DAF" w:rsidP="00CC6DAF">
      <w:pPr>
        <w:numPr>
          <w:ilvl w:val="0"/>
          <w:numId w:val="27"/>
        </w:numPr>
        <w:spacing w:after="0" w:line="360" w:lineRule="auto"/>
        <w:outlineLvl w:val="0"/>
        <w:rPr>
          <w:rFonts w:ascii="Times New Roman" w:eastAsia="Times New Roman" w:hAnsi="Times New Roman" w:cs="Times New Roman"/>
          <w:kern w:val="36"/>
          <w14:ligatures w14:val="none"/>
        </w:rPr>
      </w:pPr>
      <w:r w:rsidRPr="00CC6DAF">
        <w:rPr>
          <w:rFonts w:ascii="Times New Roman" w:eastAsia="Times New Roman" w:hAnsi="Times New Roman" w:cs="Times New Roman"/>
          <w:kern w:val="36"/>
          <w14:ligatures w14:val="none"/>
        </w:rPr>
        <w:t>The delinquent has the right to obtain the copy of the inquiry proceedings</w:t>
      </w:r>
      <w:r>
        <w:rPr>
          <w:rFonts w:ascii="Times New Roman" w:eastAsia="Times New Roman" w:hAnsi="Times New Roman" w:cs="Times New Roman"/>
          <w:kern w:val="36"/>
          <w14:ligatures w14:val="none"/>
        </w:rPr>
        <w:t xml:space="preserve"> by the order of the court</w:t>
      </w:r>
    </w:p>
    <w:p w14:paraId="4BA1C26F" w14:textId="226DCFEB" w:rsidR="00CC6DAF" w:rsidRPr="00CC6DAF" w:rsidRDefault="00CC6DAF" w:rsidP="00CC6DAF">
      <w:pPr>
        <w:numPr>
          <w:ilvl w:val="0"/>
          <w:numId w:val="27"/>
        </w:numPr>
        <w:spacing w:after="0" w:line="360" w:lineRule="auto"/>
        <w:outlineLvl w:val="0"/>
        <w:rPr>
          <w:rFonts w:ascii="Times New Roman" w:eastAsia="Times New Roman" w:hAnsi="Times New Roman" w:cs="Times New Roman"/>
          <w:kern w:val="36"/>
          <w14:ligatures w14:val="none"/>
        </w:rPr>
      </w:pPr>
      <w:r w:rsidRPr="00CC6DAF">
        <w:rPr>
          <w:rFonts w:ascii="Times New Roman" w:eastAsia="Times New Roman" w:hAnsi="Times New Roman" w:cs="Times New Roman"/>
          <w:kern w:val="36"/>
          <w14:ligatures w14:val="none"/>
        </w:rPr>
        <w:t>Every page of inquiry proceeding must be signed by Inquiry Officer</w:t>
      </w:r>
      <w:r w:rsidR="006C19AA">
        <w:rPr>
          <w:rFonts w:ascii="Times New Roman" w:eastAsia="Times New Roman" w:hAnsi="Times New Roman" w:cs="Times New Roman"/>
          <w:kern w:val="36"/>
          <w14:ligatures w14:val="none"/>
        </w:rPr>
        <w:t>,</w:t>
      </w:r>
      <w:r w:rsidRPr="00CC6DAF">
        <w:rPr>
          <w:rFonts w:ascii="Times New Roman" w:eastAsia="Times New Roman" w:hAnsi="Times New Roman" w:cs="Times New Roman"/>
          <w:kern w:val="36"/>
          <w14:ligatures w14:val="none"/>
        </w:rPr>
        <w:t xml:space="preserve"> the delinquent employee</w:t>
      </w:r>
      <w:r w:rsidR="006C19AA">
        <w:rPr>
          <w:rFonts w:ascii="Times New Roman" w:eastAsia="Times New Roman" w:hAnsi="Times New Roman" w:cs="Times New Roman"/>
          <w:kern w:val="36"/>
          <w14:ligatures w14:val="none"/>
        </w:rPr>
        <w:t xml:space="preserve"> and his assistant, if the option is opted, Management representative and emp</w:t>
      </w:r>
    </w:p>
    <w:p w14:paraId="17ACEB00" w14:textId="42F87767" w:rsidR="00CC6DAF" w:rsidRPr="00CC6DAF" w:rsidRDefault="00CC6DAF" w:rsidP="00CC6DAF">
      <w:pPr>
        <w:numPr>
          <w:ilvl w:val="0"/>
          <w:numId w:val="27"/>
        </w:numPr>
        <w:spacing w:after="0" w:line="360" w:lineRule="auto"/>
        <w:outlineLvl w:val="0"/>
        <w:rPr>
          <w:rFonts w:ascii="Times New Roman" w:eastAsia="Times New Roman" w:hAnsi="Times New Roman" w:cs="Times New Roman"/>
          <w:kern w:val="36"/>
          <w14:ligatures w14:val="none"/>
        </w:rPr>
      </w:pPr>
      <w:r w:rsidRPr="00CC6DAF">
        <w:rPr>
          <w:rFonts w:ascii="Times New Roman" w:eastAsia="Times New Roman" w:hAnsi="Times New Roman" w:cs="Times New Roman"/>
          <w:kern w:val="36"/>
          <w14:ligatures w14:val="none"/>
        </w:rPr>
        <w:t>If the delinquent employee does not appear in the inquiry</w:t>
      </w:r>
      <w:r>
        <w:rPr>
          <w:rFonts w:ascii="Times New Roman" w:eastAsia="Times New Roman" w:hAnsi="Times New Roman" w:cs="Times New Roman"/>
          <w:kern w:val="36"/>
          <w14:ligatures w14:val="none"/>
        </w:rPr>
        <w:t xml:space="preserve"> </w:t>
      </w:r>
      <w:r w:rsidRPr="00CC6DAF">
        <w:rPr>
          <w:rFonts w:ascii="Times New Roman" w:eastAsia="Times New Roman" w:hAnsi="Times New Roman" w:cs="Times New Roman"/>
          <w:kern w:val="36"/>
          <w14:ligatures w14:val="none"/>
        </w:rPr>
        <w:t xml:space="preserve">proceedings and remains absent, an ex-party decision may be announced. </w:t>
      </w:r>
    </w:p>
    <w:p w14:paraId="5F9226F9" w14:textId="50C5C75B" w:rsidR="006A3B43" w:rsidRPr="006A3B43" w:rsidRDefault="00085B04" w:rsidP="00085B04">
      <w:pPr>
        <w:spacing w:after="0"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b/>
          <w:bCs/>
          <w:kern w:val="36"/>
          <w:sz w:val="40"/>
          <w:szCs w:val="40"/>
          <w14:ligatures w14:val="none"/>
        </w:rPr>
        <w:t>Don’t</w:t>
      </w:r>
      <w:r>
        <w:rPr>
          <w:rFonts w:ascii="Times New Roman" w:eastAsia="Times New Roman" w:hAnsi="Times New Roman" w:cs="Times New Roman"/>
          <w:b/>
          <w:bCs/>
          <w:kern w:val="36"/>
          <w:sz w:val="40"/>
          <w:szCs w:val="40"/>
          <w14:ligatures w14:val="none"/>
        </w:rPr>
        <w:t>s</w:t>
      </w:r>
      <w:r w:rsidR="006A3B43" w:rsidRPr="006A3B43">
        <w:rPr>
          <w:rFonts w:ascii="Times New Roman" w:eastAsia="Times New Roman" w:hAnsi="Times New Roman" w:cs="Times New Roman"/>
          <w:b/>
          <w:bCs/>
          <w:kern w:val="36"/>
          <w:sz w:val="40"/>
          <w:szCs w:val="40"/>
          <w14:ligatures w14:val="none"/>
        </w:rPr>
        <w:t>:</w:t>
      </w:r>
    </w:p>
    <w:p w14:paraId="7FB6E355" w14:textId="79FBE187" w:rsidR="006A3B43" w:rsidRPr="006A3B43" w:rsidRDefault="006A3B43" w:rsidP="006A3B43">
      <w:pPr>
        <w:numPr>
          <w:ilvl w:val="0"/>
          <w:numId w:val="30"/>
        </w:numPr>
        <w:spacing w:after="0"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kern w:val="36"/>
          <w14:ligatures w14:val="none"/>
        </w:rPr>
        <w:t xml:space="preserve">Inquiry Officer </w:t>
      </w:r>
      <w:r w:rsidRPr="006A3B43">
        <w:rPr>
          <w:rFonts w:ascii="Times New Roman" w:eastAsia="Times New Roman" w:hAnsi="Times New Roman" w:cs="Times New Roman"/>
          <w:kern w:val="36"/>
          <w14:ligatures w14:val="none"/>
        </w:rPr>
        <w:t>cannot</w:t>
      </w:r>
      <w:r w:rsidRPr="006A3B43">
        <w:rPr>
          <w:rFonts w:ascii="Times New Roman" w:eastAsia="Times New Roman" w:hAnsi="Times New Roman" w:cs="Times New Roman"/>
          <w:kern w:val="36"/>
          <w14:ligatures w14:val="none"/>
        </w:rPr>
        <w:t xml:space="preserve"> take oath from delinquent employee before the start of inquiry proceeding</w:t>
      </w:r>
    </w:p>
    <w:p w14:paraId="263C435E" w14:textId="5D86D0ED" w:rsidR="006A3B43" w:rsidRPr="006A3B43" w:rsidRDefault="006A3B43" w:rsidP="006A3B43">
      <w:pPr>
        <w:numPr>
          <w:ilvl w:val="0"/>
          <w:numId w:val="30"/>
        </w:numPr>
        <w:spacing w:after="0"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kern w:val="36"/>
          <w14:ligatures w14:val="none"/>
        </w:rPr>
        <w:t xml:space="preserve">Inquiry Officer must be a senior person in grade / designation to the delinquent. A junior person to the delinquent </w:t>
      </w:r>
      <w:r w:rsidRPr="006A3B43">
        <w:rPr>
          <w:rFonts w:ascii="Times New Roman" w:eastAsia="Times New Roman" w:hAnsi="Times New Roman" w:cs="Times New Roman"/>
          <w:kern w:val="36"/>
          <w14:ligatures w14:val="none"/>
        </w:rPr>
        <w:t>cannot</w:t>
      </w:r>
      <w:r>
        <w:rPr>
          <w:rFonts w:ascii="Times New Roman" w:eastAsia="Times New Roman" w:hAnsi="Times New Roman" w:cs="Times New Roman"/>
          <w:kern w:val="36"/>
          <w14:ligatures w14:val="none"/>
        </w:rPr>
        <w:t xml:space="preserve"> be</w:t>
      </w:r>
      <w:r w:rsidRPr="006A3B43">
        <w:rPr>
          <w:rFonts w:ascii="Times New Roman" w:eastAsia="Times New Roman" w:hAnsi="Times New Roman" w:cs="Times New Roman"/>
          <w:kern w:val="36"/>
          <w14:ligatures w14:val="none"/>
        </w:rPr>
        <w:t xml:space="preserve"> appointed a</w:t>
      </w:r>
      <w:r>
        <w:rPr>
          <w:rFonts w:ascii="Times New Roman" w:eastAsia="Times New Roman" w:hAnsi="Times New Roman" w:cs="Times New Roman"/>
          <w:kern w:val="36"/>
          <w14:ligatures w14:val="none"/>
        </w:rPr>
        <w:t>s an</w:t>
      </w:r>
      <w:r w:rsidRPr="006A3B43">
        <w:rPr>
          <w:rFonts w:ascii="Times New Roman" w:eastAsia="Times New Roman" w:hAnsi="Times New Roman" w:cs="Times New Roman"/>
          <w:kern w:val="36"/>
          <w14:ligatures w14:val="none"/>
        </w:rPr>
        <w:t xml:space="preserve"> Inquiry Officer.</w:t>
      </w:r>
    </w:p>
    <w:p w14:paraId="70F140FE" w14:textId="288439D8" w:rsidR="006A3B43" w:rsidRPr="006A3B43" w:rsidRDefault="006A3B43" w:rsidP="006A3B43">
      <w:pPr>
        <w:numPr>
          <w:ilvl w:val="0"/>
          <w:numId w:val="30"/>
        </w:numPr>
        <w:spacing w:after="0"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kern w:val="36"/>
          <w14:ligatures w14:val="none"/>
        </w:rPr>
        <w:t xml:space="preserve">A </w:t>
      </w:r>
      <w:r w:rsidR="00B86F1D">
        <w:rPr>
          <w:rFonts w:ascii="Times New Roman" w:eastAsia="Times New Roman" w:hAnsi="Times New Roman" w:cs="Times New Roman"/>
          <w:kern w:val="36"/>
          <w14:ligatures w14:val="none"/>
        </w:rPr>
        <w:t>w</w:t>
      </w:r>
      <w:r w:rsidRPr="006A3B43">
        <w:rPr>
          <w:rFonts w:ascii="Times New Roman" w:eastAsia="Times New Roman" w:hAnsi="Times New Roman" w:cs="Times New Roman"/>
          <w:kern w:val="36"/>
          <w14:ligatures w14:val="none"/>
        </w:rPr>
        <w:t xml:space="preserve">itness </w:t>
      </w:r>
      <w:r w:rsidRPr="006A3B43">
        <w:rPr>
          <w:rFonts w:ascii="Times New Roman" w:eastAsia="Times New Roman" w:hAnsi="Times New Roman" w:cs="Times New Roman"/>
          <w:kern w:val="36"/>
          <w14:ligatures w14:val="none"/>
        </w:rPr>
        <w:t>cannot</w:t>
      </w:r>
      <w:r w:rsidRPr="006A3B43">
        <w:rPr>
          <w:rFonts w:ascii="Times New Roman" w:eastAsia="Times New Roman" w:hAnsi="Times New Roman" w:cs="Times New Roman"/>
          <w:kern w:val="36"/>
          <w14:ligatures w14:val="none"/>
        </w:rPr>
        <w:t xml:space="preserve"> </w:t>
      </w:r>
      <w:r w:rsidR="001E24F5">
        <w:rPr>
          <w:rFonts w:ascii="Times New Roman" w:eastAsia="Times New Roman" w:hAnsi="Times New Roman" w:cs="Times New Roman"/>
          <w:kern w:val="36"/>
          <w14:ligatures w14:val="none"/>
        </w:rPr>
        <w:t xml:space="preserve">be </w:t>
      </w:r>
      <w:r w:rsidRPr="006A3B43">
        <w:rPr>
          <w:rFonts w:ascii="Times New Roman" w:eastAsia="Times New Roman" w:hAnsi="Times New Roman" w:cs="Times New Roman"/>
          <w:kern w:val="36"/>
          <w14:ligatures w14:val="none"/>
        </w:rPr>
        <w:t xml:space="preserve">appointed as an Inquiry Officer </w:t>
      </w:r>
    </w:p>
    <w:p w14:paraId="3F24837F" w14:textId="19070796" w:rsidR="006A3B43" w:rsidRPr="006A3B43" w:rsidRDefault="006A3B43" w:rsidP="006A3B43">
      <w:pPr>
        <w:numPr>
          <w:ilvl w:val="0"/>
          <w:numId w:val="30"/>
        </w:numPr>
        <w:spacing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kern w:val="36"/>
          <w14:ligatures w14:val="none"/>
        </w:rPr>
        <w:t xml:space="preserve">Inquiry Officer may not cross examine any witness, but can ask questions for </w:t>
      </w:r>
      <w:r>
        <w:rPr>
          <w:rFonts w:ascii="Times New Roman" w:eastAsia="Times New Roman" w:hAnsi="Times New Roman" w:cs="Times New Roman"/>
          <w:kern w:val="36"/>
          <w14:ligatures w14:val="none"/>
        </w:rPr>
        <w:t xml:space="preserve">his </w:t>
      </w:r>
      <w:r w:rsidRPr="006A3B43">
        <w:rPr>
          <w:rFonts w:ascii="Times New Roman" w:eastAsia="Times New Roman" w:hAnsi="Times New Roman" w:cs="Times New Roman"/>
          <w:kern w:val="36"/>
          <w14:ligatures w14:val="none"/>
        </w:rPr>
        <w:t>clarification</w:t>
      </w:r>
      <w:r>
        <w:rPr>
          <w:rFonts w:ascii="Times New Roman" w:eastAsia="Times New Roman" w:hAnsi="Times New Roman" w:cs="Times New Roman"/>
          <w:kern w:val="36"/>
          <w14:ligatures w14:val="none"/>
        </w:rPr>
        <w:t xml:space="preserve"> and understanding</w:t>
      </w:r>
      <w:r w:rsidRPr="006A3B43">
        <w:rPr>
          <w:rFonts w:ascii="Times New Roman" w:eastAsia="Times New Roman" w:hAnsi="Times New Roman" w:cs="Times New Roman"/>
          <w:kern w:val="36"/>
          <w14:ligatures w14:val="none"/>
        </w:rPr>
        <w:t>.</w:t>
      </w:r>
    </w:p>
    <w:p w14:paraId="76D56352" w14:textId="50F8421B" w:rsidR="006A3B43" w:rsidRPr="006A3B43" w:rsidRDefault="006A3B43" w:rsidP="006A3B43">
      <w:pPr>
        <w:numPr>
          <w:ilvl w:val="0"/>
          <w:numId w:val="30"/>
        </w:numPr>
        <w:spacing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kern w:val="36"/>
          <w14:ligatures w14:val="none"/>
        </w:rPr>
        <w:t xml:space="preserve">Do not record the proceeding of the Inquiry in the language which the delinquent employee does not understand. Inquiry proceedings must be carried out in a language of that particular province / or in national language. </w:t>
      </w:r>
    </w:p>
    <w:p w14:paraId="36CCAD06" w14:textId="77777777" w:rsidR="000458B6" w:rsidRDefault="006A3B43" w:rsidP="000458B6">
      <w:pPr>
        <w:numPr>
          <w:ilvl w:val="0"/>
          <w:numId w:val="30"/>
        </w:numPr>
        <w:spacing w:after="0"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kern w:val="36"/>
          <w14:ligatures w14:val="none"/>
        </w:rPr>
        <w:t>No time frame has been fixed to complete the inquiry</w:t>
      </w:r>
      <w:r w:rsidR="000458B6" w:rsidRPr="000458B6">
        <w:rPr>
          <w:rFonts w:ascii="Times New Roman" w:eastAsia="Times New Roman" w:hAnsi="Times New Roman" w:cs="Times New Roman"/>
          <w:kern w:val="36"/>
          <w14:ligatures w14:val="none"/>
        </w:rPr>
        <w:t xml:space="preserve"> </w:t>
      </w:r>
      <w:r w:rsidRPr="006A3B43">
        <w:rPr>
          <w:rFonts w:ascii="Times New Roman" w:eastAsia="Times New Roman" w:hAnsi="Times New Roman" w:cs="Times New Roman"/>
          <w:kern w:val="36"/>
          <w14:ligatures w14:val="none"/>
        </w:rPr>
        <w:t xml:space="preserve">proceedings but it must be completed as early as </w:t>
      </w:r>
      <w:r w:rsidRPr="006A3B43">
        <w:rPr>
          <w:rFonts w:ascii="Times New Roman" w:eastAsia="Times New Roman" w:hAnsi="Times New Roman" w:cs="Times New Roman"/>
          <w:kern w:val="36"/>
          <w14:ligatures w14:val="none"/>
        </w:rPr>
        <w:tab/>
        <w:t xml:space="preserve">possible. </w:t>
      </w:r>
    </w:p>
    <w:p w14:paraId="725733ED" w14:textId="69CE1EF8" w:rsidR="006A3B43" w:rsidRPr="006A3B43" w:rsidRDefault="006A3B43" w:rsidP="000458B6">
      <w:pPr>
        <w:numPr>
          <w:ilvl w:val="0"/>
          <w:numId w:val="30"/>
        </w:numPr>
        <w:spacing w:after="0" w:line="360" w:lineRule="auto"/>
        <w:outlineLvl w:val="0"/>
        <w:rPr>
          <w:rFonts w:ascii="Times New Roman" w:eastAsia="Times New Roman" w:hAnsi="Times New Roman" w:cs="Times New Roman"/>
          <w:kern w:val="36"/>
          <w14:ligatures w14:val="none"/>
        </w:rPr>
      </w:pPr>
      <w:r w:rsidRPr="006A3B43">
        <w:rPr>
          <w:rFonts w:ascii="Times New Roman" w:eastAsia="Times New Roman" w:hAnsi="Times New Roman" w:cs="Times New Roman"/>
          <w:kern w:val="36"/>
          <w14:ligatures w14:val="none"/>
        </w:rPr>
        <w:t xml:space="preserve">Do not discuss or make part of any allegation on the part of delinquent employee which is not part of Charge Sheet. </w:t>
      </w:r>
    </w:p>
    <w:p w14:paraId="354E17A8" w14:textId="726B6FC5" w:rsidR="003F71CA" w:rsidRPr="00EA6029" w:rsidRDefault="002B5AA3" w:rsidP="000A62E8">
      <w:pPr>
        <w:spacing w:after="0" w:line="360" w:lineRule="auto"/>
        <w:outlineLvl w:val="0"/>
        <w:rPr>
          <w:rFonts w:ascii="Times New Roman" w:eastAsia="Times New Roman" w:hAnsi="Times New Roman" w:cs="Times New Roman"/>
          <w:b/>
          <w:bCs/>
          <w:kern w:val="36"/>
          <w:sz w:val="40"/>
          <w:szCs w:val="40"/>
          <w14:ligatures w14:val="none"/>
        </w:rPr>
      </w:pPr>
      <w:r>
        <w:rPr>
          <w:rFonts w:ascii="Times New Roman" w:eastAsia="Times New Roman" w:hAnsi="Times New Roman" w:cs="Times New Roman"/>
          <w:b/>
          <w:bCs/>
          <w:kern w:val="36"/>
          <w:sz w:val="40"/>
          <w:szCs w:val="40"/>
          <w14:ligatures w14:val="none"/>
        </w:rPr>
        <w:lastRenderedPageBreak/>
        <w:t>Is</w:t>
      </w:r>
      <w:r w:rsidR="00EA6029" w:rsidRPr="00EA6029">
        <w:rPr>
          <w:rFonts w:ascii="Times New Roman" w:eastAsia="Times New Roman" w:hAnsi="Times New Roman" w:cs="Times New Roman"/>
          <w:b/>
          <w:bCs/>
          <w:kern w:val="36"/>
          <w:sz w:val="40"/>
          <w:szCs w:val="40"/>
          <w14:ligatures w14:val="none"/>
        </w:rPr>
        <w:t xml:space="preserve"> “second show-cause” or sharing the IO report </w:t>
      </w:r>
      <w:r>
        <w:rPr>
          <w:rFonts w:ascii="Times New Roman" w:eastAsia="Times New Roman" w:hAnsi="Times New Roman" w:cs="Times New Roman"/>
          <w:b/>
          <w:bCs/>
          <w:kern w:val="36"/>
          <w:sz w:val="40"/>
          <w:szCs w:val="40"/>
          <w14:ligatures w14:val="none"/>
        </w:rPr>
        <w:t xml:space="preserve">is </w:t>
      </w:r>
      <w:r w:rsidR="00EA6029" w:rsidRPr="00EA6029">
        <w:rPr>
          <w:rFonts w:ascii="Times New Roman" w:eastAsia="Times New Roman" w:hAnsi="Times New Roman" w:cs="Times New Roman"/>
          <w:b/>
          <w:bCs/>
          <w:kern w:val="36"/>
          <w:sz w:val="40"/>
          <w:szCs w:val="40"/>
          <w14:ligatures w14:val="none"/>
        </w:rPr>
        <w:t>mandatory?</w:t>
      </w:r>
    </w:p>
    <w:p w14:paraId="7A5FF4C2" w14:textId="17CFE43B" w:rsidR="00EA6029" w:rsidRPr="00EA6029" w:rsidRDefault="00EA6029" w:rsidP="000A62E8">
      <w:p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kern w:val="0"/>
          <w14:ligatures w14:val="none"/>
        </w:rPr>
        <w:t xml:space="preserve">Standing Order 15(4) itself requires </w:t>
      </w:r>
      <w:r w:rsidRPr="00EA6029">
        <w:rPr>
          <w:rFonts w:ascii="Times New Roman" w:eastAsia="Times New Roman" w:hAnsi="Times New Roman" w:cs="Times New Roman"/>
          <w:b/>
          <w:bCs/>
          <w:kern w:val="0"/>
          <w14:ligatures w14:val="none"/>
        </w:rPr>
        <w:t>written charge</w:t>
      </w:r>
      <w:r w:rsidRPr="00EA6029">
        <w:rPr>
          <w:rFonts w:ascii="Times New Roman" w:eastAsia="Times New Roman" w:hAnsi="Times New Roman" w:cs="Times New Roman"/>
          <w:kern w:val="0"/>
          <w14:ligatures w14:val="none"/>
        </w:rPr>
        <w:t xml:space="preserve"> and </w:t>
      </w:r>
      <w:r w:rsidRPr="00EA6029">
        <w:rPr>
          <w:rFonts w:ascii="Times New Roman" w:eastAsia="Times New Roman" w:hAnsi="Times New Roman" w:cs="Times New Roman"/>
          <w:b/>
          <w:bCs/>
          <w:kern w:val="0"/>
          <w14:ligatures w14:val="none"/>
        </w:rPr>
        <w:t>opportunity to explain</w:t>
      </w:r>
      <w:r w:rsidRPr="00EA6029">
        <w:rPr>
          <w:rFonts w:ascii="Times New Roman" w:eastAsia="Times New Roman" w:hAnsi="Times New Roman" w:cs="Times New Roman"/>
          <w:kern w:val="0"/>
          <w14:ligatures w14:val="none"/>
        </w:rPr>
        <w:t xml:space="preserve">; it </w:t>
      </w:r>
      <w:r w:rsidRPr="00EA6029">
        <w:rPr>
          <w:rFonts w:ascii="Times New Roman" w:eastAsia="Times New Roman" w:hAnsi="Times New Roman" w:cs="Times New Roman"/>
          <w:b/>
          <w:bCs/>
          <w:kern w:val="0"/>
          <w14:ligatures w14:val="none"/>
        </w:rPr>
        <w:t>does not expressly require</w:t>
      </w:r>
      <w:r w:rsidRPr="00EA6029">
        <w:rPr>
          <w:rFonts w:ascii="Times New Roman" w:eastAsia="Times New Roman" w:hAnsi="Times New Roman" w:cs="Times New Roman"/>
          <w:kern w:val="0"/>
          <w14:ligatures w14:val="none"/>
        </w:rPr>
        <w:t xml:space="preserve"> a second show-cause after the IO report or mandatory supply of the report, unless your rules</w:t>
      </w:r>
      <w:r w:rsidR="004115F6">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w:t>
      </w:r>
      <w:r w:rsidR="004115F6">
        <w:rPr>
          <w:rFonts w:ascii="Times New Roman" w:eastAsia="Times New Roman" w:hAnsi="Times New Roman" w:cs="Times New Roman"/>
          <w:kern w:val="0"/>
          <w14:ligatures w14:val="none"/>
        </w:rPr>
        <w:t xml:space="preserve"> </w:t>
      </w:r>
      <w:r w:rsidRPr="00EA6029">
        <w:rPr>
          <w:rFonts w:ascii="Times New Roman" w:eastAsia="Times New Roman" w:hAnsi="Times New Roman" w:cs="Times New Roman"/>
          <w:kern w:val="0"/>
          <w14:ligatures w14:val="none"/>
        </w:rPr>
        <w:t xml:space="preserve">settlement say so. Pakistani commentary notes courts have upheld inquiries without a second show-cause </w:t>
      </w:r>
      <w:r w:rsidRPr="00EA6029">
        <w:rPr>
          <w:rFonts w:ascii="Times New Roman" w:eastAsia="Times New Roman" w:hAnsi="Times New Roman" w:cs="Times New Roman"/>
          <w:b/>
          <w:bCs/>
          <w:kern w:val="0"/>
          <w14:ligatures w14:val="none"/>
        </w:rPr>
        <w:t>where core natural-justice rights were met</w:t>
      </w:r>
      <w:r w:rsidRPr="00EA6029">
        <w:rPr>
          <w:rFonts w:ascii="Times New Roman" w:eastAsia="Times New Roman" w:hAnsi="Times New Roman" w:cs="Times New Roman"/>
          <w:kern w:val="0"/>
          <w14:ligatures w14:val="none"/>
        </w:rPr>
        <w:t xml:space="preserve">. Good practice, however, is to </w:t>
      </w:r>
      <w:r w:rsidRPr="00EA6029">
        <w:rPr>
          <w:rFonts w:ascii="Times New Roman" w:eastAsia="Times New Roman" w:hAnsi="Times New Roman" w:cs="Times New Roman"/>
          <w:b/>
          <w:bCs/>
          <w:kern w:val="0"/>
          <w14:ligatures w14:val="none"/>
        </w:rPr>
        <w:t>share the gist or report</w:t>
      </w:r>
      <w:r w:rsidRPr="00EA6029">
        <w:rPr>
          <w:rFonts w:ascii="Times New Roman" w:eastAsia="Times New Roman" w:hAnsi="Times New Roman" w:cs="Times New Roman"/>
          <w:kern w:val="0"/>
          <w14:ligatures w14:val="none"/>
        </w:rPr>
        <w:t xml:space="preserve"> and invite a brief response before deciding, to reduce litigation risk. </w:t>
      </w:r>
    </w:p>
    <w:p w14:paraId="4E3DBF5F" w14:textId="63C5D13D" w:rsidR="00EA6029" w:rsidRPr="00EA6029" w:rsidRDefault="00EA6029" w:rsidP="000A62E8">
      <w:pPr>
        <w:spacing w:after="0" w:line="360" w:lineRule="auto"/>
        <w:rPr>
          <w:rFonts w:ascii="Times New Roman" w:eastAsia="Times New Roman" w:hAnsi="Times New Roman" w:cs="Times New Roman"/>
          <w:kern w:val="0"/>
          <w14:ligatures w14:val="none"/>
        </w:rPr>
      </w:pPr>
    </w:p>
    <w:p w14:paraId="45253117" w14:textId="26313FEA" w:rsidR="003F71CA" w:rsidRPr="00EA6029" w:rsidRDefault="00EA6029" w:rsidP="000A62E8">
      <w:pPr>
        <w:spacing w:after="0" w:line="360" w:lineRule="auto"/>
        <w:outlineLvl w:val="1"/>
        <w:rPr>
          <w:rFonts w:ascii="Times New Roman" w:eastAsia="Times New Roman" w:hAnsi="Times New Roman" w:cs="Times New Roman"/>
          <w:b/>
          <w:bCs/>
          <w:kern w:val="0"/>
          <w:sz w:val="36"/>
          <w:szCs w:val="36"/>
          <w14:ligatures w14:val="none"/>
        </w:rPr>
      </w:pPr>
      <w:r w:rsidRPr="00EA6029">
        <w:rPr>
          <w:rFonts w:ascii="Times New Roman" w:eastAsia="Times New Roman" w:hAnsi="Times New Roman" w:cs="Times New Roman"/>
          <w:b/>
          <w:bCs/>
          <w:kern w:val="0"/>
          <w:sz w:val="36"/>
          <w:szCs w:val="36"/>
          <w14:ligatures w14:val="none"/>
        </w:rPr>
        <w:t>Quick templates (what to include)</w:t>
      </w:r>
    </w:p>
    <w:p w14:paraId="7DE44CAD" w14:textId="36F90A2C" w:rsidR="00EA6029" w:rsidRPr="00EA6029" w:rsidRDefault="00EA6029" w:rsidP="006C19AA">
      <w:pPr>
        <w:numPr>
          <w:ilvl w:val="0"/>
          <w:numId w:val="6"/>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Charge-sheet:</w:t>
      </w:r>
      <w:r w:rsidRPr="00EA6029">
        <w:rPr>
          <w:rFonts w:ascii="Times New Roman" w:eastAsia="Times New Roman" w:hAnsi="Times New Roman" w:cs="Times New Roman"/>
          <w:kern w:val="0"/>
          <w14:ligatures w14:val="none"/>
        </w:rPr>
        <w:t xml:space="preserve"> parties; employment details; precise allegations mapped to </w:t>
      </w:r>
      <w:r w:rsidRPr="00EA6029">
        <w:rPr>
          <w:rFonts w:ascii="Times New Roman" w:eastAsia="Times New Roman" w:hAnsi="Times New Roman" w:cs="Times New Roman"/>
          <w:b/>
          <w:bCs/>
          <w:kern w:val="0"/>
          <w14:ligatures w14:val="none"/>
        </w:rPr>
        <w:t>SO 15(3)</w:t>
      </w:r>
      <w:r w:rsidRPr="00EA6029">
        <w:rPr>
          <w:rFonts w:ascii="Times New Roman" w:eastAsia="Times New Roman" w:hAnsi="Times New Roman" w:cs="Times New Roman"/>
          <w:kern w:val="0"/>
          <w14:ligatures w14:val="none"/>
        </w:rPr>
        <w:t xml:space="preserve"> heads; evidence list; right to reply in X days; right to nominate a co-worker; proposed IO/hearing date; service proof. </w:t>
      </w:r>
    </w:p>
    <w:p w14:paraId="3A5E7E69" w14:textId="3D6FA743" w:rsidR="00EA6029" w:rsidRPr="00EA6029" w:rsidRDefault="00EA6029" w:rsidP="006C19AA">
      <w:pPr>
        <w:numPr>
          <w:ilvl w:val="0"/>
          <w:numId w:val="6"/>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Suspension order:</w:t>
      </w:r>
      <w:r w:rsidRPr="00EA6029">
        <w:rPr>
          <w:rFonts w:ascii="Times New Roman" w:eastAsia="Times New Roman" w:hAnsi="Times New Roman" w:cs="Times New Roman"/>
          <w:kern w:val="0"/>
          <w14:ligatures w14:val="none"/>
        </w:rPr>
        <w:t xml:space="preserve"> statutory basis </w:t>
      </w:r>
      <w:r w:rsidRPr="00EA6029">
        <w:rPr>
          <w:rFonts w:ascii="Times New Roman" w:eastAsia="Times New Roman" w:hAnsi="Times New Roman" w:cs="Times New Roman"/>
          <w:b/>
          <w:bCs/>
          <w:kern w:val="0"/>
          <w14:ligatures w14:val="none"/>
        </w:rPr>
        <w:t>SO 15(5)</w:t>
      </w:r>
      <w:r w:rsidRPr="00EA6029">
        <w:rPr>
          <w:rFonts w:ascii="Times New Roman" w:eastAsia="Times New Roman" w:hAnsi="Times New Roman" w:cs="Times New Roman"/>
          <w:kern w:val="0"/>
          <w14:ligatures w14:val="none"/>
        </w:rPr>
        <w:t>; period (</w:t>
      </w:r>
      <w:r w:rsidR="00F607A7">
        <w:rPr>
          <w:rFonts w:ascii="Times New Roman" w:eastAsia="Times New Roman" w:hAnsi="Times New Roman" w:cs="Times New Roman"/>
          <w:kern w:val="0"/>
          <w14:ligatures w14:val="none"/>
        </w:rPr>
        <w:t xml:space="preserve">not more than 4 </w:t>
      </w:r>
      <w:r w:rsidRPr="00EA6029">
        <w:rPr>
          <w:rFonts w:ascii="Times New Roman" w:eastAsia="Times New Roman" w:hAnsi="Times New Roman" w:cs="Times New Roman"/>
          <w:kern w:val="0"/>
          <w14:ligatures w14:val="none"/>
        </w:rPr>
        <w:t xml:space="preserve">days at a time, </w:t>
      </w:r>
      <w:r w:rsidR="00F607A7">
        <w:rPr>
          <w:rFonts w:ascii="Times New Roman" w:eastAsia="Times New Roman" w:hAnsi="Times New Roman" w:cs="Times New Roman"/>
          <w:kern w:val="0"/>
          <w14:ligatures w14:val="none"/>
        </w:rPr>
        <w:t>and not more than 7 times I total, maximum 28 days only</w:t>
      </w:r>
      <w:r w:rsidRPr="00EA6029">
        <w:rPr>
          <w:rFonts w:ascii="Times New Roman" w:eastAsia="Times New Roman" w:hAnsi="Times New Roman" w:cs="Times New Roman"/>
          <w:kern w:val="0"/>
          <w14:ligatures w14:val="none"/>
        </w:rPr>
        <w:t xml:space="preserve">); wages during suspension; date effecting. </w:t>
      </w:r>
    </w:p>
    <w:p w14:paraId="56245BD5" w14:textId="036D7AF6" w:rsidR="00EA6029" w:rsidRPr="00EA6029" w:rsidRDefault="00EA6029" w:rsidP="006C19AA">
      <w:pPr>
        <w:numPr>
          <w:ilvl w:val="0"/>
          <w:numId w:val="6"/>
        </w:numPr>
        <w:spacing w:after="0" w:line="360" w:lineRule="auto"/>
        <w:rPr>
          <w:rFonts w:ascii="Times New Roman" w:eastAsia="Times New Roman" w:hAnsi="Times New Roman" w:cs="Times New Roman"/>
          <w:kern w:val="0"/>
          <w14:ligatures w14:val="none"/>
        </w:rPr>
      </w:pPr>
      <w:r w:rsidRPr="00EA6029">
        <w:rPr>
          <w:rFonts w:ascii="Times New Roman" w:eastAsia="Times New Roman" w:hAnsi="Times New Roman" w:cs="Times New Roman"/>
          <w:b/>
          <w:bCs/>
          <w:kern w:val="0"/>
          <w14:ligatures w14:val="none"/>
        </w:rPr>
        <w:t>Inquiry Report:</w:t>
      </w:r>
      <w:r w:rsidRPr="00EA6029">
        <w:rPr>
          <w:rFonts w:ascii="Times New Roman" w:eastAsia="Times New Roman" w:hAnsi="Times New Roman" w:cs="Times New Roman"/>
          <w:kern w:val="0"/>
          <w14:ligatures w14:val="none"/>
        </w:rPr>
        <w:t xml:space="preserve"> issues framed; summary of prosecution &amp; defen</w:t>
      </w:r>
      <w:r w:rsidR="00D55B47">
        <w:rPr>
          <w:rFonts w:ascii="Times New Roman" w:eastAsia="Times New Roman" w:hAnsi="Times New Roman" w:cs="Times New Roman"/>
          <w:kern w:val="0"/>
          <w14:ligatures w14:val="none"/>
        </w:rPr>
        <w:t>s</w:t>
      </w:r>
      <w:r w:rsidRPr="00EA6029">
        <w:rPr>
          <w:rFonts w:ascii="Times New Roman" w:eastAsia="Times New Roman" w:hAnsi="Times New Roman" w:cs="Times New Roman"/>
          <w:kern w:val="0"/>
          <w14:ligatures w14:val="none"/>
        </w:rPr>
        <w:t>e evidence; findings on each charge with reasons; recommendation on penalty (optional); annexures (exhibits, attendance, notices).</w:t>
      </w:r>
    </w:p>
    <w:p w14:paraId="00C0FDF5" w14:textId="5578E810" w:rsidR="00EA6029" w:rsidRPr="00EE5564" w:rsidRDefault="00EA6029" w:rsidP="006C19AA">
      <w:pPr>
        <w:numPr>
          <w:ilvl w:val="0"/>
          <w:numId w:val="6"/>
        </w:numPr>
        <w:spacing w:after="0" w:line="360" w:lineRule="auto"/>
        <w:rPr>
          <w:rFonts w:ascii="Times New Roman" w:eastAsia="Times New Roman" w:hAnsi="Times New Roman" w:cs="Times New Roman"/>
          <w:kern w:val="0"/>
          <w14:ligatures w14:val="none"/>
        </w:rPr>
      </w:pPr>
      <w:r w:rsidRPr="00EE5564">
        <w:rPr>
          <w:rFonts w:ascii="Times New Roman" w:eastAsia="Times New Roman" w:hAnsi="Times New Roman" w:cs="Times New Roman"/>
          <w:b/>
          <w:bCs/>
          <w:kern w:val="0"/>
          <w14:ligatures w14:val="none"/>
        </w:rPr>
        <w:t>Final Order:</w:t>
      </w:r>
      <w:r w:rsidRPr="00EE5564">
        <w:rPr>
          <w:rFonts w:ascii="Times New Roman" w:eastAsia="Times New Roman" w:hAnsi="Times New Roman" w:cs="Times New Roman"/>
          <w:kern w:val="0"/>
          <w14:ligatures w14:val="none"/>
        </w:rPr>
        <w:t xml:space="preserve"> brief facts; reliance on SO 15; which charge(s) proved; penalty chosen under </w:t>
      </w:r>
      <w:r w:rsidRPr="00EE5564">
        <w:rPr>
          <w:rFonts w:ascii="Times New Roman" w:eastAsia="Times New Roman" w:hAnsi="Times New Roman" w:cs="Times New Roman"/>
          <w:b/>
          <w:bCs/>
          <w:kern w:val="0"/>
          <w14:ligatures w14:val="none"/>
        </w:rPr>
        <w:t>SO 15(2)</w:t>
      </w:r>
      <w:r w:rsidRPr="00EE5564">
        <w:rPr>
          <w:rFonts w:ascii="Times New Roman" w:eastAsia="Times New Roman" w:hAnsi="Times New Roman" w:cs="Times New Roman"/>
          <w:kern w:val="0"/>
          <w14:ligatures w14:val="none"/>
        </w:rPr>
        <w:t xml:space="preserve"> and reasons (including past record); date from which effective; dues/clearance instructions; forum for challenge. </w:t>
      </w:r>
    </w:p>
    <w:p w14:paraId="0D1D3236" w14:textId="341C0295" w:rsidR="00960D16" w:rsidRDefault="00960D16">
      <w:p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br w:type="page"/>
      </w:r>
    </w:p>
    <w:p w14:paraId="4C12F946" w14:textId="79BE5322" w:rsidR="00960D16" w:rsidRPr="00EE5564" w:rsidRDefault="00960D16" w:rsidP="00960D16">
      <w:pPr>
        <w:spacing w:after="0" w:line="360" w:lineRule="auto"/>
        <w:ind w:left="720"/>
        <w:rPr>
          <w:rFonts w:ascii="Times New Roman" w:hAnsi="Times New Roman" w:cs="Times New Roman"/>
          <w:b/>
          <w:bCs/>
          <w:sz w:val="32"/>
          <w:szCs w:val="32"/>
        </w:rPr>
      </w:pPr>
      <w:r w:rsidRPr="00EE5564">
        <w:rPr>
          <w:rFonts w:ascii="Times New Roman" w:hAnsi="Times New Roman" w:cs="Times New Roman"/>
          <w:b/>
          <w:bCs/>
          <w:sz w:val="32"/>
          <w:szCs w:val="32"/>
        </w:rPr>
        <w:lastRenderedPageBreak/>
        <w:t xml:space="preserve">Annex – </w:t>
      </w:r>
      <w:r w:rsidR="006C19AA">
        <w:rPr>
          <w:rFonts w:ascii="Times New Roman" w:hAnsi="Times New Roman" w:cs="Times New Roman"/>
          <w:b/>
          <w:bCs/>
          <w:sz w:val="32"/>
          <w:szCs w:val="32"/>
        </w:rPr>
        <w:t>A -</w:t>
      </w:r>
      <w:r w:rsidRPr="00EE5564">
        <w:rPr>
          <w:rFonts w:ascii="Times New Roman" w:hAnsi="Times New Roman" w:cs="Times New Roman"/>
          <w:b/>
          <w:bCs/>
          <w:sz w:val="32"/>
          <w:szCs w:val="32"/>
        </w:rPr>
        <w:t xml:space="preserve"> SHOW CAUSE NOTICE</w:t>
      </w:r>
    </w:p>
    <w:p w14:paraId="0EF1D15E" w14:textId="77777777" w:rsidR="00960D16" w:rsidRPr="00FA7D62" w:rsidRDefault="00960D16" w:rsidP="00960D16">
      <w:pPr>
        <w:spacing w:after="0" w:line="360" w:lineRule="auto"/>
        <w:ind w:left="720"/>
        <w:rPr>
          <w:rFonts w:ascii="Times New Roman" w:hAnsi="Times New Roman" w:cs="Times New Roman"/>
          <w:i/>
          <w:iCs/>
        </w:rPr>
      </w:pPr>
      <w:r w:rsidRPr="00960D16">
        <w:rPr>
          <w:rFonts w:ascii="Times New Roman" w:hAnsi="Times New Roman" w:cs="Times New Roman"/>
          <w:i/>
          <w:iCs/>
        </w:rPr>
        <w:t>(Under Standing Order 15 of the Industrial &amp; Commercial Employment (Standing Orders) Ordinance, 1968, as applicable in Punjab)</w:t>
      </w:r>
    </w:p>
    <w:p w14:paraId="5B710DF4" w14:textId="77777777" w:rsidR="00960D16" w:rsidRPr="00960D16" w:rsidRDefault="00960D16" w:rsidP="00960D16">
      <w:pPr>
        <w:spacing w:after="0" w:line="360" w:lineRule="auto"/>
        <w:ind w:left="720"/>
        <w:rPr>
          <w:rFonts w:ascii="Times New Roman" w:hAnsi="Times New Roman" w:cs="Times New Roman"/>
        </w:rPr>
      </w:pPr>
    </w:p>
    <w:p w14:paraId="3224384E" w14:textId="43324039" w:rsidR="00960D16" w:rsidRPr="00FA7D62" w:rsidRDefault="00960D16" w:rsidP="00960D16">
      <w:pPr>
        <w:spacing w:after="0" w:line="360" w:lineRule="auto"/>
        <w:ind w:left="720"/>
        <w:rPr>
          <w:rFonts w:ascii="Times New Roman" w:hAnsi="Times New Roman" w:cs="Times New Roman"/>
        </w:rPr>
      </w:pPr>
      <w:r w:rsidRPr="00FA7D62">
        <w:rPr>
          <w:rFonts w:ascii="Times New Roman" w:hAnsi="Times New Roman" w:cs="Times New Roman"/>
        </w:rPr>
        <w:t xml:space="preserve">Ref. No. </w:t>
      </w:r>
      <w:bookmarkStart w:id="0" w:name="_Hlk207123434"/>
      <w:r w:rsidRPr="00FA7D62">
        <w:rPr>
          <w:rFonts w:ascii="Times New Roman" w:hAnsi="Times New Roman" w:cs="Times New Roman"/>
        </w:rPr>
        <w:t>HR/202</w:t>
      </w:r>
      <w:r w:rsidR="00AD6080" w:rsidRPr="00FA7D62">
        <w:rPr>
          <w:rFonts w:ascii="Times New Roman" w:hAnsi="Times New Roman" w:cs="Times New Roman"/>
        </w:rPr>
        <w:t>4</w:t>
      </w:r>
      <w:r w:rsidRPr="00FA7D62">
        <w:rPr>
          <w:rFonts w:ascii="Times New Roman" w:hAnsi="Times New Roman" w:cs="Times New Roman"/>
        </w:rPr>
        <w:t>/27</w:t>
      </w:r>
    </w:p>
    <w:bookmarkEnd w:id="0"/>
    <w:p w14:paraId="3BEB9DFF" w14:textId="387F3709" w:rsidR="00960D16" w:rsidRPr="00FA7D62"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t>23rd August 202</w:t>
      </w:r>
      <w:r w:rsidR="00AD6080" w:rsidRPr="00FA7D62">
        <w:rPr>
          <w:rFonts w:ascii="Times New Roman" w:hAnsi="Times New Roman" w:cs="Times New Roman"/>
        </w:rPr>
        <w:t>4</w:t>
      </w:r>
    </w:p>
    <w:p w14:paraId="1AE2003D" w14:textId="62D35BE8" w:rsidR="00960D16" w:rsidRPr="00FA7D62"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br/>
      </w:r>
      <w:bookmarkStart w:id="1" w:name="_Hlk207514731"/>
      <w:r w:rsidRPr="00960D16">
        <w:rPr>
          <w:rFonts w:ascii="Times New Roman" w:hAnsi="Times New Roman" w:cs="Times New Roman"/>
        </w:rPr>
        <w:t>Mr. A</w:t>
      </w:r>
      <w:r w:rsidR="004115F6">
        <w:rPr>
          <w:rFonts w:ascii="Times New Roman" w:hAnsi="Times New Roman" w:cs="Times New Roman"/>
        </w:rPr>
        <w:t>BC</w:t>
      </w:r>
    </w:p>
    <w:p w14:paraId="5461067C" w14:textId="154A412D" w:rsidR="00960D16" w:rsidRPr="00FA7D62" w:rsidRDefault="00960D16" w:rsidP="00960D16">
      <w:pPr>
        <w:spacing w:after="0" w:line="360" w:lineRule="auto"/>
        <w:ind w:left="720"/>
        <w:rPr>
          <w:rFonts w:ascii="Times New Roman" w:hAnsi="Times New Roman" w:cs="Times New Roman"/>
        </w:rPr>
      </w:pPr>
      <w:r w:rsidRPr="00FA7D62">
        <w:rPr>
          <w:rFonts w:ascii="Times New Roman" w:hAnsi="Times New Roman" w:cs="Times New Roman"/>
        </w:rPr>
        <w:t>Sr. Technician</w:t>
      </w:r>
      <w:r w:rsidR="00672F35" w:rsidRPr="00FA7D62">
        <w:rPr>
          <w:rFonts w:ascii="Times New Roman" w:hAnsi="Times New Roman" w:cs="Times New Roman"/>
        </w:rPr>
        <w:t xml:space="preserve"> – Maintenance Department</w:t>
      </w:r>
      <w:r w:rsidRPr="00960D16">
        <w:rPr>
          <w:rFonts w:ascii="Times New Roman" w:hAnsi="Times New Roman" w:cs="Times New Roman"/>
        </w:rPr>
        <w:br/>
        <w:t xml:space="preserve">Employee No. </w:t>
      </w:r>
      <w:r w:rsidRPr="00FA7D62">
        <w:rPr>
          <w:rFonts w:ascii="Times New Roman" w:hAnsi="Times New Roman" w:cs="Times New Roman"/>
        </w:rPr>
        <w:t>1537</w:t>
      </w:r>
      <w:r w:rsidRPr="00960D16">
        <w:rPr>
          <w:rFonts w:ascii="Times New Roman" w:hAnsi="Times New Roman" w:cs="Times New Roman"/>
        </w:rPr>
        <w:br/>
      </w:r>
      <w:r w:rsidR="004115F6">
        <w:rPr>
          <w:rFonts w:ascii="Times New Roman" w:hAnsi="Times New Roman" w:cs="Times New Roman"/>
        </w:rPr>
        <w:t>XYZ</w:t>
      </w:r>
      <w:r w:rsidRPr="00FA7D62">
        <w:rPr>
          <w:rFonts w:ascii="Times New Roman" w:hAnsi="Times New Roman" w:cs="Times New Roman"/>
        </w:rPr>
        <w:t xml:space="preserve"> Technical Industry</w:t>
      </w:r>
    </w:p>
    <w:p w14:paraId="6DF9BBF1" w14:textId="7101DAF4" w:rsidR="00960D16" w:rsidRPr="00960D16" w:rsidRDefault="00960D16" w:rsidP="00960D16">
      <w:pPr>
        <w:spacing w:after="0" w:line="360" w:lineRule="auto"/>
        <w:ind w:left="720"/>
        <w:rPr>
          <w:rFonts w:ascii="Times New Roman" w:hAnsi="Times New Roman" w:cs="Times New Roman"/>
        </w:rPr>
      </w:pPr>
      <w:r w:rsidRPr="00FA7D62">
        <w:rPr>
          <w:rFonts w:ascii="Times New Roman" w:hAnsi="Times New Roman" w:cs="Times New Roman"/>
        </w:rPr>
        <w:t>Kot Addu – Muzaffargarh</w:t>
      </w:r>
      <w:bookmarkEnd w:id="1"/>
      <w:r w:rsidRPr="00960D16">
        <w:rPr>
          <w:rFonts w:ascii="Times New Roman" w:hAnsi="Times New Roman" w:cs="Times New Roman"/>
        </w:rPr>
        <w:br/>
      </w:r>
    </w:p>
    <w:p w14:paraId="20AC009E" w14:textId="77777777" w:rsidR="00960D16" w:rsidRPr="00FA7D62"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t>Subject</w:t>
      </w:r>
      <w:r w:rsidRPr="00960D16">
        <w:rPr>
          <w:rFonts w:ascii="Times New Roman" w:hAnsi="Times New Roman" w:cs="Times New Roman"/>
          <w:b/>
          <w:bCs/>
        </w:rPr>
        <w:t>:</w:t>
      </w:r>
      <w:r w:rsidRPr="00960D16">
        <w:rPr>
          <w:rFonts w:ascii="Times New Roman" w:hAnsi="Times New Roman" w:cs="Times New Roman"/>
        </w:rPr>
        <w:t xml:space="preserve"> </w:t>
      </w:r>
      <w:r w:rsidRPr="00960D16">
        <w:rPr>
          <w:rFonts w:ascii="Times New Roman" w:hAnsi="Times New Roman" w:cs="Times New Roman"/>
          <w:b/>
          <w:bCs/>
          <w:sz w:val="28"/>
          <w:szCs w:val="28"/>
        </w:rPr>
        <w:t>Show Cause Notice for Misconduct</w:t>
      </w:r>
    </w:p>
    <w:p w14:paraId="14B2B8B4" w14:textId="77777777" w:rsidR="00960D16" w:rsidRPr="00960D16" w:rsidRDefault="00960D16" w:rsidP="00960D16">
      <w:pPr>
        <w:spacing w:after="0" w:line="360" w:lineRule="auto"/>
        <w:ind w:left="720"/>
        <w:rPr>
          <w:rFonts w:ascii="Times New Roman" w:hAnsi="Times New Roman" w:cs="Times New Roman"/>
        </w:rPr>
      </w:pPr>
    </w:p>
    <w:p w14:paraId="01A06ED1" w14:textId="185104ED" w:rsidR="00960D16" w:rsidRPr="00FA7D62"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t>Dear Mr. A</w:t>
      </w:r>
      <w:r w:rsidR="004115F6">
        <w:rPr>
          <w:rFonts w:ascii="Times New Roman" w:hAnsi="Times New Roman" w:cs="Times New Roman"/>
        </w:rPr>
        <w:t>BC</w:t>
      </w:r>
      <w:r w:rsidRPr="00960D16">
        <w:rPr>
          <w:rFonts w:ascii="Times New Roman" w:hAnsi="Times New Roman" w:cs="Times New Roman"/>
        </w:rPr>
        <w:t>,</w:t>
      </w:r>
    </w:p>
    <w:p w14:paraId="5774FCDF" w14:textId="77777777" w:rsidR="00960D16" w:rsidRPr="00960D16" w:rsidRDefault="00960D16" w:rsidP="00960D16">
      <w:pPr>
        <w:spacing w:after="0" w:line="360" w:lineRule="auto"/>
        <w:ind w:left="720"/>
        <w:rPr>
          <w:rFonts w:ascii="Times New Roman" w:hAnsi="Times New Roman" w:cs="Times New Roman"/>
        </w:rPr>
      </w:pPr>
    </w:p>
    <w:p w14:paraId="5E1791FD" w14:textId="69BCAD00" w:rsidR="00960D16" w:rsidRPr="00FA7D62"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t xml:space="preserve">It has been reported by the </w:t>
      </w:r>
      <w:r w:rsidR="00F20B5F" w:rsidRPr="00FA7D62">
        <w:rPr>
          <w:rFonts w:ascii="Times New Roman" w:hAnsi="Times New Roman" w:cs="Times New Roman"/>
        </w:rPr>
        <w:t>S</w:t>
      </w:r>
      <w:r w:rsidRPr="00960D16">
        <w:rPr>
          <w:rFonts w:ascii="Times New Roman" w:hAnsi="Times New Roman" w:cs="Times New Roman"/>
        </w:rPr>
        <w:t xml:space="preserve">ecurity </w:t>
      </w:r>
      <w:r w:rsidR="00F20B5F" w:rsidRPr="00FA7D62">
        <w:rPr>
          <w:rFonts w:ascii="Times New Roman" w:hAnsi="Times New Roman" w:cs="Times New Roman"/>
        </w:rPr>
        <w:t xml:space="preserve">Officer </w:t>
      </w:r>
      <w:r w:rsidRPr="00960D16">
        <w:rPr>
          <w:rFonts w:ascii="Times New Roman" w:hAnsi="Times New Roman" w:cs="Times New Roman"/>
        </w:rPr>
        <w:t xml:space="preserve">on duty at the </w:t>
      </w:r>
      <w:r w:rsidRPr="00960D16">
        <w:rPr>
          <w:rFonts w:ascii="Times New Roman" w:hAnsi="Times New Roman" w:cs="Times New Roman"/>
          <w:b/>
          <w:bCs/>
        </w:rPr>
        <w:t>main gate of the factory</w:t>
      </w:r>
      <w:r w:rsidRPr="00960D16">
        <w:rPr>
          <w:rFonts w:ascii="Times New Roman" w:hAnsi="Times New Roman" w:cs="Times New Roman"/>
        </w:rPr>
        <w:t xml:space="preserve"> on </w:t>
      </w:r>
      <w:r w:rsidRPr="00960D16">
        <w:rPr>
          <w:rFonts w:ascii="Times New Roman" w:hAnsi="Times New Roman" w:cs="Times New Roman"/>
          <w:b/>
          <w:bCs/>
        </w:rPr>
        <w:t>20th August 202</w:t>
      </w:r>
      <w:r w:rsidR="006672D8" w:rsidRPr="00FA7D62">
        <w:rPr>
          <w:rFonts w:ascii="Times New Roman" w:hAnsi="Times New Roman" w:cs="Times New Roman"/>
          <w:b/>
          <w:bCs/>
        </w:rPr>
        <w:t>4</w:t>
      </w:r>
      <w:r w:rsidRPr="00960D16">
        <w:rPr>
          <w:rFonts w:ascii="Times New Roman" w:hAnsi="Times New Roman" w:cs="Times New Roman"/>
        </w:rPr>
        <w:t xml:space="preserve"> that you were allegedly involved in </w:t>
      </w:r>
      <w:r w:rsidRPr="00960D16">
        <w:rPr>
          <w:rFonts w:ascii="Times New Roman" w:hAnsi="Times New Roman" w:cs="Times New Roman"/>
          <w:b/>
          <w:bCs/>
        </w:rPr>
        <w:t xml:space="preserve">stealing copper </w:t>
      </w:r>
      <w:r w:rsidR="00F20B5F" w:rsidRPr="00FA7D62">
        <w:rPr>
          <w:rFonts w:ascii="Times New Roman" w:hAnsi="Times New Roman" w:cs="Times New Roman"/>
          <w:b/>
          <w:bCs/>
        </w:rPr>
        <w:t xml:space="preserve">coil </w:t>
      </w:r>
      <w:r w:rsidRPr="00960D16">
        <w:rPr>
          <w:rFonts w:ascii="Times New Roman" w:hAnsi="Times New Roman" w:cs="Times New Roman"/>
          <w:b/>
          <w:bCs/>
        </w:rPr>
        <w:t>belonging to the Company</w:t>
      </w:r>
      <w:r w:rsidRPr="00FA7D62">
        <w:rPr>
          <w:rFonts w:ascii="Times New Roman" w:hAnsi="Times New Roman" w:cs="Times New Roman"/>
        </w:rPr>
        <w:t>, while leaving for home after the shift B at 11.15</w:t>
      </w:r>
      <w:r w:rsidR="00F20B5F" w:rsidRPr="00FA7D62">
        <w:rPr>
          <w:rFonts w:ascii="Times New Roman" w:hAnsi="Times New Roman" w:cs="Times New Roman"/>
        </w:rPr>
        <w:t xml:space="preserve"> p.m</w:t>
      </w:r>
      <w:r w:rsidRPr="00FA7D62">
        <w:rPr>
          <w:rFonts w:ascii="Times New Roman" w:hAnsi="Times New Roman" w:cs="Times New Roman"/>
        </w:rPr>
        <w:t xml:space="preserve">. </w:t>
      </w:r>
      <w:r w:rsidR="00F20B5F" w:rsidRPr="00FA7D62">
        <w:rPr>
          <w:rFonts w:ascii="Times New Roman" w:hAnsi="Times New Roman" w:cs="Times New Roman"/>
        </w:rPr>
        <w:t>Th</w:t>
      </w:r>
      <w:r w:rsidR="004115F6">
        <w:rPr>
          <w:rFonts w:ascii="Times New Roman" w:hAnsi="Times New Roman" w:cs="Times New Roman"/>
        </w:rPr>
        <w:t xml:space="preserve">e </w:t>
      </w:r>
      <w:r w:rsidR="00F20B5F" w:rsidRPr="00FA7D62">
        <w:rPr>
          <w:rFonts w:ascii="Times New Roman" w:hAnsi="Times New Roman" w:cs="Times New Roman"/>
        </w:rPr>
        <w:t xml:space="preserve">recovered </w:t>
      </w:r>
      <w:r w:rsidRPr="00FA7D62">
        <w:rPr>
          <w:rFonts w:ascii="Times New Roman" w:hAnsi="Times New Roman" w:cs="Times New Roman"/>
        </w:rPr>
        <w:t xml:space="preserve">copper </w:t>
      </w:r>
      <w:r w:rsidR="004115F6">
        <w:rPr>
          <w:rFonts w:ascii="Times New Roman" w:hAnsi="Times New Roman" w:cs="Times New Roman"/>
        </w:rPr>
        <w:t xml:space="preserve">coil </w:t>
      </w:r>
      <w:r w:rsidRPr="00FA7D62">
        <w:rPr>
          <w:rFonts w:ascii="Times New Roman" w:hAnsi="Times New Roman" w:cs="Times New Roman"/>
        </w:rPr>
        <w:t xml:space="preserve">from you </w:t>
      </w:r>
      <w:r w:rsidR="00F20B5F" w:rsidRPr="00FA7D62">
        <w:rPr>
          <w:rFonts w:ascii="Times New Roman" w:hAnsi="Times New Roman" w:cs="Times New Roman"/>
        </w:rPr>
        <w:t>is</w:t>
      </w:r>
      <w:r w:rsidRPr="00FA7D62">
        <w:rPr>
          <w:rFonts w:ascii="Times New Roman" w:hAnsi="Times New Roman" w:cs="Times New Roman"/>
        </w:rPr>
        <w:t xml:space="preserve"> in the safe custody of gate office. </w:t>
      </w:r>
    </w:p>
    <w:p w14:paraId="6CFC3D75" w14:textId="77777777" w:rsidR="00960D16" w:rsidRPr="00FA7D62" w:rsidRDefault="00960D16" w:rsidP="00960D16">
      <w:pPr>
        <w:spacing w:after="0" w:line="360" w:lineRule="auto"/>
        <w:ind w:left="720"/>
        <w:rPr>
          <w:rFonts w:ascii="Times New Roman" w:hAnsi="Times New Roman" w:cs="Times New Roman"/>
        </w:rPr>
      </w:pPr>
    </w:p>
    <w:p w14:paraId="02C7EAFF" w14:textId="1A04AE37" w:rsidR="00960D16"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t xml:space="preserve">The act of theft, </w:t>
      </w:r>
      <w:r w:rsidR="000126AE" w:rsidRPr="00FA7D62">
        <w:rPr>
          <w:rFonts w:ascii="Times New Roman" w:hAnsi="Times New Roman" w:cs="Times New Roman"/>
        </w:rPr>
        <w:t xml:space="preserve">on your part </w:t>
      </w:r>
      <w:r w:rsidRPr="00960D16">
        <w:rPr>
          <w:rFonts w:ascii="Times New Roman" w:hAnsi="Times New Roman" w:cs="Times New Roman"/>
        </w:rPr>
        <w:t xml:space="preserve">amounts to </w:t>
      </w:r>
      <w:r w:rsidRPr="00FA7D62">
        <w:rPr>
          <w:rFonts w:ascii="Times New Roman" w:hAnsi="Times New Roman" w:cs="Times New Roman"/>
        </w:rPr>
        <w:t xml:space="preserve">gross </w:t>
      </w:r>
      <w:r w:rsidRPr="00960D16">
        <w:rPr>
          <w:rFonts w:ascii="Times New Roman" w:hAnsi="Times New Roman" w:cs="Times New Roman"/>
          <w:b/>
          <w:bCs/>
        </w:rPr>
        <w:t>misconduct</w:t>
      </w:r>
      <w:r w:rsidRPr="00960D16">
        <w:rPr>
          <w:rFonts w:ascii="Times New Roman" w:hAnsi="Times New Roman" w:cs="Times New Roman"/>
        </w:rPr>
        <w:t xml:space="preserve"> under </w:t>
      </w:r>
      <w:r w:rsidRPr="00960D16">
        <w:rPr>
          <w:rFonts w:ascii="Times New Roman" w:hAnsi="Times New Roman" w:cs="Times New Roman"/>
          <w:b/>
          <w:bCs/>
        </w:rPr>
        <w:t>Standing Order 15(3)(a) &amp; 15(3)(b)</w:t>
      </w:r>
      <w:r w:rsidRPr="00960D16">
        <w:rPr>
          <w:rFonts w:ascii="Times New Roman" w:hAnsi="Times New Roman" w:cs="Times New Roman"/>
        </w:rPr>
        <w:t xml:space="preserve"> of the Industrial &amp; Commercial Employment (Standing Orders) Ordinance, 1968, which includes </w:t>
      </w:r>
      <w:r w:rsidRPr="00960D16">
        <w:rPr>
          <w:rFonts w:ascii="Times New Roman" w:hAnsi="Times New Roman" w:cs="Times New Roman"/>
          <w:i/>
          <w:iCs/>
        </w:rPr>
        <w:t>“theft, fraud, dishonesty in connection with the employer’s business or property”</w:t>
      </w:r>
      <w:r w:rsidRPr="00960D16">
        <w:rPr>
          <w:rFonts w:ascii="Times New Roman" w:hAnsi="Times New Roman" w:cs="Times New Roman"/>
        </w:rPr>
        <w:t xml:space="preserve"> and </w:t>
      </w:r>
      <w:r w:rsidRPr="00960D16">
        <w:rPr>
          <w:rFonts w:ascii="Times New Roman" w:hAnsi="Times New Roman" w:cs="Times New Roman"/>
          <w:i/>
          <w:iCs/>
        </w:rPr>
        <w:t>“willful disobedience of lawful or reasonable orders of a superior”</w:t>
      </w:r>
      <w:r w:rsidRPr="00960D16">
        <w:rPr>
          <w:rFonts w:ascii="Times New Roman" w:hAnsi="Times New Roman" w:cs="Times New Roman"/>
        </w:rPr>
        <w:t>.</w:t>
      </w:r>
    </w:p>
    <w:p w14:paraId="3B636E59" w14:textId="77777777" w:rsidR="004115F6" w:rsidRPr="00960D16" w:rsidRDefault="004115F6" w:rsidP="00960D16">
      <w:pPr>
        <w:spacing w:after="0" w:line="360" w:lineRule="auto"/>
        <w:ind w:left="720"/>
        <w:rPr>
          <w:rFonts w:ascii="Times New Roman" w:hAnsi="Times New Roman" w:cs="Times New Roman"/>
        </w:rPr>
      </w:pPr>
    </w:p>
    <w:p w14:paraId="4A8EEC6A" w14:textId="19A53095" w:rsidR="00960D16" w:rsidRPr="00FA7D62"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t xml:space="preserve">You are, therefore, hereby </w:t>
      </w:r>
      <w:r w:rsidRPr="00960D16">
        <w:rPr>
          <w:rFonts w:ascii="Times New Roman" w:hAnsi="Times New Roman" w:cs="Times New Roman"/>
          <w:b/>
          <w:bCs/>
        </w:rPr>
        <w:t xml:space="preserve">called upon to show cause in writing within </w:t>
      </w:r>
      <w:r w:rsidRPr="00FA7D62">
        <w:rPr>
          <w:rFonts w:ascii="Times New Roman" w:hAnsi="Times New Roman" w:cs="Times New Roman"/>
          <w:b/>
          <w:bCs/>
        </w:rPr>
        <w:t>seven days</w:t>
      </w:r>
      <w:r w:rsidRPr="00960D16">
        <w:rPr>
          <w:rFonts w:ascii="Times New Roman" w:hAnsi="Times New Roman" w:cs="Times New Roman"/>
          <w:b/>
          <w:bCs/>
        </w:rPr>
        <w:t xml:space="preserve"> of the receipt of this notice</w:t>
      </w:r>
      <w:r w:rsidRPr="00960D16">
        <w:rPr>
          <w:rFonts w:ascii="Times New Roman" w:hAnsi="Times New Roman" w:cs="Times New Roman"/>
        </w:rPr>
        <w:t xml:space="preserve"> as to why </w:t>
      </w:r>
      <w:r w:rsidRPr="00FA7D62">
        <w:rPr>
          <w:rFonts w:ascii="Times New Roman" w:hAnsi="Times New Roman" w:cs="Times New Roman"/>
        </w:rPr>
        <w:t xml:space="preserve">strict </w:t>
      </w:r>
      <w:r w:rsidRPr="00960D16">
        <w:rPr>
          <w:rFonts w:ascii="Times New Roman" w:hAnsi="Times New Roman" w:cs="Times New Roman"/>
        </w:rPr>
        <w:t>disciplinary action should not be taken against you under the law and the Standing Orders.</w:t>
      </w:r>
    </w:p>
    <w:p w14:paraId="12BC5375" w14:textId="77777777" w:rsidR="00960D16" w:rsidRPr="00960D16" w:rsidRDefault="00960D16" w:rsidP="00960D16">
      <w:pPr>
        <w:spacing w:after="0" w:line="360" w:lineRule="auto"/>
        <w:ind w:left="720"/>
        <w:rPr>
          <w:rFonts w:ascii="Times New Roman" w:hAnsi="Times New Roman" w:cs="Times New Roman"/>
        </w:rPr>
      </w:pPr>
    </w:p>
    <w:p w14:paraId="59D32563" w14:textId="45CF5507" w:rsidR="00960D16" w:rsidRPr="00FA7D62" w:rsidRDefault="00960D16" w:rsidP="00960D16">
      <w:pPr>
        <w:spacing w:after="0" w:line="360" w:lineRule="auto"/>
        <w:ind w:left="720"/>
        <w:rPr>
          <w:rFonts w:ascii="Times New Roman" w:hAnsi="Times New Roman" w:cs="Times New Roman"/>
        </w:rPr>
      </w:pPr>
      <w:r w:rsidRPr="00960D16">
        <w:rPr>
          <w:rFonts w:ascii="Times New Roman" w:hAnsi="Times New Roman" w:cs="Times New Roman"/>
        </w:rPr>
        <w:t xml:space="preserve">If you fail to submit your </w:t>
      </w:r>
      <w:r w:rsidRPr="00FA7D62">
        <w:rPr>
          <w:rFonts w:ascii="Times New Roman" w:hAnsi="Times New Roman" w:cs="Times New Roman"/>
        </w:rPr>
        <w:t xml:space="preserve">written reply </w:t>
      </w:r>
      <w:r w:rsidRPr="00960D16">
        <w:rPr>
          <w:rFonts w:ascii="Times New Roman" w:hAnsi="Times New Roman" w:cs="Times New Roman"/>
        </w:rPr>
        <w:t>within the stipulated time</w:t>
      </w:r>
      <w:r w:rsidRPr="00FA7D62">
        <w:rPr>
          <w:rFonts w:ascii="Times New Roman" w:hAnsi="Times New Roman" w:cs="Times New Roman"/>
        </w:rPr>
        <w:t xml:space="preserve"> frame</w:t>
      </w:r>
      <w:r w:rsidRPr="00960D16">
        <w:rPr>
          <w:rFonts w:ascii="Times New Roman" w:hAnsi="Times New Roman" w:cs="Times New Roman"/>
        </w:rPr>
        <w:t xml:space="preserve">, it will be presumed that you have no explanation to offer, and further action will be taken ex </w:t>
      </w:r>
      <w:r w:rsidRPr="00FA7D62">
        <w:rPr>
          <w:rFonts w:ascii="Times New Roman" w:hAnsi="Times New Roman" w:cs="Times New Roman"/>
        </w:rPr>
        <w:t>party</w:t>
      </w:r>
      <w:r w:rsidRPr="00960D16">
        <w:rPr>
          <w:rFonts w:ascii="Times New Roman" w:hAnsi="Times New Roman" w:cs="Times New Roman"/>
        </w:rPr>
        <w:t xml:space="preserve"> in accordance with </w:t>
      </w:r>
      <w:r w:rsidRPr="00FA7D62">
        <w:rPr>
          <w:rFonts w:ascii="Times New Roman" w:hAnsi="Times New Roman" w:cs="Times New Roman"/>
        </w:rPr>
        <w:t xml:space="preserve">the provisions of the </w:t>
      </w:r>
      <w:r w:rsidRPr="00960D16">
        <w:rPr>
          <w:rFonts w:ascii="Times New Roman" w:hAnsi="Times New Roman" w:cs="Times New Roman"/>
        </w:rPr>
        <w:t>law.</w:t>
      </w:r>
    </w:p>
    <w:p w14:paraId="330E6C11" w14:textId="77777777" w:rsidR="00960D16" w:rsidRPr="00960D16" w:rsidRDefault="00960D16" w:rsidP="00960D16">
      <w:pPr>
        <w:spacing w:after="0" w:line="360" w:lineRule="auto"/>
        <w:ind w:left="720"/>
        <w:rPr>
          <w:rFonts w:ascii="Times New Roman" w:hAnsi="Times New Roman" w:cs="Times New Roman"/>
        </w:rPr>
      </w:pPr>
    </w:p>
    <w:p w14:paraId="144E36D6" w14:textId="77777777" w:rsidR="00960D16" w:rsidRPr="00960D16" w:rsidRDefault="00960D16" w:rsidP="00960D16">
      <w:pPr>
        <w:spacing w:after="0" w:line="360" w:lineRule="auto"/>
        <w:ind w:left="720"/>
        <w:rPr>
          <w:rFonts w:ascii="Times New Roman" w:hAnsi="Times New Roman" w:cs="Times New Roman"/>
        </w:rPr>
      </w:pPr>
      <w:bookmarkStart w:id="2" w:name="_Hlk207065359"/>
      <w:r w:rsidRPr="00960D16">
        <w:rPr>
          <w:rFonts w:ascii="Times New Roman" w:hAnsi="Times New Roman" w:cs="Times New Roman"/>
        </w:rPr>
        <w:t>Sincerely,</w:t>
      </w:r>
    </w:p>
    <w:p w14:paraId="179A6A7D" w14:textId="2F72580C" w:rsidR="00960D16" w:rsidRPr="00960D16" w:rsidRDefault="00960D16" w:rsidP="00960D16">
      <w:pPr>
        <w:spacing w:after="0" w:line="360" w:lineRule="auto"/>
        <w:ind w:left="720"/>
        <w:rPr>
          <w:rFonts w:ascii="Times New Roman" w:hAnsi="Times New Roman" w:cs="Times New Roman"/>
        </w:rPr>
      </w:pPr>
    </w:p>
    <w:p w14:paraId="6EFBDA50" w14:textId="77777777" w:rsidR="004115F6" w:rsidRDefault="004115F6" w:rsidP="00960D16">
      <w:pPr>
        <w:spacing w:after="0" w:line="360" w:lineRule="auto"/>
        <w:ind w:left="720"/>
        <w:rPr>
          <w:rFonts w:ascii="Times New Roman" w:hAnsi="Times New Roman" w:cs="Times New Roman"/>
        </w:rPr>
      </w:pPr>
    </w:p>
    <w:p w14:paraId="5D973426" w14:textId="708D1216" w:rsidR="00F20B5F" w:rsidRPr="00FA7D62" w:rsidRDefault="00672F35" w:rsidP="00960D16">
      <w:pPr>
        <w:spacing w:after="0" w:line="360" w:lineRule="auto"/>
        <w:ind w:left="720"/>
        <w:rPr>
          <w:rFonts w:ascii="Times New Roman" w:hAnsi="Times New Roman" w:cs="Times New Roman"/>
        </w:rPr>
      </w:pPr>
      <w:r w:rsidRPr="00FA7D62">
        <w:rPr>
          <w:rFonts w:ascii="Times New Roman" w:hAnsi="Times New Roman" w:cs="Times New Roman"/>
        </w:rPr>
        <w:t xml:space="preserve">Factory Manager </w:t>
      </w:r>
    </w:p>
    <w:p w14:paraId="1A3E2303" w14:textId="77777777" w:rsidR="00F20B5F" w:rsidRPr="00FA7D62" w:rsidRDefault="00F20B5F" w:rsidP="00960D16">
      <w:pPr>
        <w:spacing w:after="0" w:line="360" w:lineRule="auto"/>
        <w:ind w:left="720"/>
        <w:rPr>
          <w:rFonts w:ascii="Times New Roman" w:hAnsi="Times New Roman" w:cs="Times New Roman"/>
        </w:rPr>
      </w:pPr>
    </w:p>
    <w:p w14:paraId="5DF98552" w14:textId="77777777" w:rsidR="00F20B5F" w:rsidRPr="00FA7D62" w:rsidRDefault="00F20B5F" w:rsidP="00960D16">
      <w:pPr>
        <w:spacing w:after="0" w:line="360" w:lineRule="auto"/>
        <w:ind w:left="720"/>
        <w:rPr>
          <w:rFonts w:ascii="Times New Roman" w:hAnsi="Times New Roman" w:cs="Times New Roman"/>
        </w:rPr>
      </w:pPr>
      <w:r w:rsidRPr="00FA7D62">
        <w:rPr>
          <w:rFonts w:ascii="Times New Roman" w:hAnsi="Times New Roman" w:cs="Times New Roman"/>
        </w:rPr>
        <w:t xml:space="preserve">Copy to: </w:t>
      </w:r>
    </w:p>
    <w:p w14:paraId="32B583FB" w14:textId="77777777" w:rsidR="00F20B5F" w:rsidRPr="00FA7D62" w:rsidRDefault="00F20B5F" w:rsidP="00960D16">
      <w:pPr>
        <w:spacing w:after="0" w:line="360" w:lineRule="auto"/>
        <w:ind w:left="720"/>
        <w:rPr>
          <w:rFonts w:ascii="Times New Roman" w:hAnsi="Times New Roman" w:cs="Times New Roman"/>
        </w:rPr>
      </w:pPr>
      <w:r w:rsidRPr="00FA7D62">
        <w:rPr>
          <w:rFonts w:ascii="Times New Roman" w:hAnsi="Times New Roman" w:cs="Times New Roman"/>
        </w:rPr>
        <w:tab/>
      </w:r>
      <w:r w:rsidRPr="00FA7D62">
        <w:rPr>
          <w:rFonts w:ascii="Times New Roman" w:hAnsi="Times New Roman" w:cs="Times New Roman"/>
        </w:rPr>
        <w:tab/>
        <w:t>General Manager HR</w:t>
      </w:r>
    </w:p>
    <w:p w14:paraId="1BF80807" w14:textId="77777777" w:rsidR="00F20B5F" w:rsidRPr="00FA7D62" w:rsidRDefault="00F20B5F" w:rsidP="00960D16">
      <w:pPr>
        <w:spacing w:after="0" w:line="360" w:lineRule="auto"/>
        <w:ind w:left="720"/>
        <w:rPr>
          <w:rFonts w:ascii="Times New Roman" w:hAnsi="Times New Roman" w:cs="Times New Roman"/>
        </w:rPr>
      </w:pPr>
      <w:r w:rsidRPr="00FA7D62">
        <w:rPr>
          <w:rFonts w:ascii="Times New Roman" w:hAnsi="Times New Roman" w:cs="Times New Roman"/>
        </w:rPr>
        <w:tab/>
      </w:r>
      <w:r w:rsidRPr="00FA7D62">
        <w:rPr>
          <w:rFonts w:ascii="Times New Roman" w:hAnsi="Times New Roman" w:cs="Times New Roman"/>
        </w:rPr>
        <w:tab/>
        <w:t xml:space="preserve">Manager Maintenance </w:t>
      </w:r>
    </w:p>
    <w:p w14:paraId="48DE09BA" w14:textId="77777777" w:rsidR="00010BE3" w:rsidRPr="00FA7D62" w:rsidRDefault="00F20B5F" w:rsidP="00960D16">
      <w:pPr>
        <w:spacing w:after="0" w:line="360" w:lineRule="auto"/>
        <w:ind w:left="720"/>
        <w:rPr>
          <w:rFonts w:ascii="Times New Roman" w:hAnsi="Times New Roman" w:cs="Times New Roman"/>
        </w:rPr>
      </w:pPr>
      <w:r w:rsidRPr="00FA7D62">
        <w:rPr>
          <w:rFonts w:ascii="Times New Roman" w:hAnsi="Times New Roman" w:cs="Times New Roman"/>
        </w:rPr>
        <w:tab/>
      </w:r>
      <w:r w:rsidRPr="00FA7D62">
        <w:rPr>
          <w:rFonts w:ascii="Times New Roman" w:hAnsi="Times New Roman" w:cs="Times New Roman"/>
        </w:rPr>
        <w:tab/>
        <w:t>Personal File</w:t>
      </w:r>
    </w:p>
    <w:p w14:paraId="5CA2E779" w14:textId="77777777" w:rsidR="00010BE3" w:rsidRDefault="00010BE3" w:rsidP="00960D16">
      <w:pPr>
        <w:spacing w:after="0" w:line="360" w:lineRule="auto"/>
        <w:ind w:left="720"/>
      </w:pPr>
    </w:p>
    <w:bookmarkEnd w:id="2"/>
    <w:p w14:paraId="69F29CD4" w14:textId="77777777" w:rsidR="00010BE3" w:rsidRDefault="00010BE3">
      <w:r>
        <w:br w:type="page"/>
      </w:r>
    </w:p>
    <w:p w14:paraId="7D4F107F" w14:textId="089C31AC" w:rsidR="00010BE3" w:rsidRPr="00EE5564" w:rsidRDefault="00156B27" w:rsidP="00010BE3">
      <w:pPr>
        <w:spacing w:before="100" w:beforeAutospacing="1" w:after="100" w:afterAutospacing="1" w:line="240" w:lineRule="auto"/>
        <w:outlineLvl w:val="2"/>
        <w:rPr>
          <w:rFonts w:ascii="Times New Roman" w:eastAsia="Times New Roman" w:hAnsi="Times New Roman" w:cs="Times New Roman"/>
          <w:b/>
          <w:bCs/>
          <w:kern w:val="0"/>
          <w:sz w:val="32"/>
          <w:szCs w:val="32"/>
          <w14:ligatures w14:val="none"/>
        </w:rPr>
      </w:pPr>
      <w:r w:rsidRPr="00EE5564">
        <w:rPr>
          <w:rFonts w:ascii="Times New Roman" w:eastAsia="Times New Roman" w:hAnsi="Times New Roman" w:cs="Times New Roman"/>
          <w:b/>
          <w:bCs/>
          <w:kern w:val="0"/>
          <w:sz w:val="32"/>
          <w:szCs w:val="32"/>
          <w14:ligatures w14:val="none"/>
        </w:rPr>
        <w:lastRenderedPageBreak/>
        <w:t>Annex – B</w:t>
      </w:r>
      <w:r w:rsidR="006C19AA">
        <w:rPr>
          <w:rFonts w:ascii="Times New Roman" w:eastAsia="Times New Roman" w:hAnsi="Times New Roman" w:cs="Times New Roman"/>
          <w:b/>
          <w:bCs/>
          <w:kern w:val="0"/>
          <w:sz w:val="32"/>
          <w:szCs w:val="32"/>
          <w14:ligatures w14:val="none"/>
        </w:rPr>
        <w:t xml:space="preserve"> - </w:t>
      </w:r>
      <w:r w:rsidR="00010BE3" w:rsidRPr="00EE5564">
        <w:rPr>
          <w:rFonts w:ascii="Times New Roman" w:eastAsia="Times New Roman" w:hAnsi="Times New Roman" w:cs="Times New Roman"/>
          <w:b/>
          <w:bCs/>
          <w:kern w:val="0"/>
          <w:sz w:val="32"/>
          <w:szCs w:val="32"/>
          <w14:ligatures w14:val="none"/>
        </w:rPr>
        <w:t>SUSPENSION ORDER - Optional</w:t>
      </w:r>
    </w:p>
    <w:p w14:paraId="5D38E2D4" w14:textId="77777777" w:rsidR="00010BE3" w:rsidRPr="00010BE3" w:rsidRDefault="00010BE3" w:rsidP="00010BE3">
      <w:pPr>
        <w:spacing w:before="100" w:beforeAutospacing="1" w:after="100" w:afterAutospacing="1" w:line="240" w:lineRule="auto"/>
        <w:rPr>
          <w:rFonts w:ascii="Times New Roman" w:eastAsia="Times New Roman" w:hAnsi="Times New Roman" w:cs="Times New Roman"/>
          <w:kern w:val="0"/>
          <w14:ligatures w14:val="none"/>
        </w:rPr>
      </w:pPr>
      <w:r w:rsidRPr="00010BE3">
        <w:rPr>
          <w:rFonts w:ascii="Times New Roman" w:eastAsia="Times New Roman" w:hAnsi="Times New Roman" w:cs="Times New Roman"/>
          <w:i/>
          <w:iCs/>
          <w:kern w:val="0"/>
          <w14:ligatures w14:val="none"/>
        </w:rPr>
        <w:t>(Under Standing Order 15(5) of the Industrial &amp; Commercial Employment (Standing Orders) Ordinance, 1968, as applicable in Punjab)</w:t>
      </w:r>
    </w:p>
    <w:p w14:paraId="47120AB2" w14:textId="3D13F4D8" w:rsidR="00010BE3" w:rsidRPr="00FA7D62" w:rsidRDefault="00010BE3" w:rsidP="00010BE3">
      <w:pPr>
        <w:spacing w:after="0" w:line="360" w:lineRule="auto"/>
        <w:rPr>
          <w:rFonts w:ascii="Times New Roman" w:hAnsi="Times New Roman" w:cs="Times New Roman"/>
        </w:rPr>
      </w:pPr>
      <w:bookmarkStart w:id="3" w:name="_Hlk207120826"/>
      <w:r w:rsidRPr="00FA7D62">
        <w:rPr>
          <w:rFonts w:ascii="Times New Roman" w:hAnsi="Times New Roman" w:cs="Times New Roman"/>
        </w:rPr>
        <w:t xml:space="preserve">Ref. No. </w:t>
      </w:r>
      <w:bookmarkStart w:id="4" w:name="_Hlk207121172"/>
      <w:r w:rsidRPr="00FA7D62">
        <w:rPr>
          <w:rFonts w:ascii="Times New Roman" w:hAnsi="Times New Roman" w:cs="Times New Roman"/>
        </w:rPr>
        <w:t>HR/202</w:t>
      </w:r>
      <w:r w:rsidR="00AD6080" w:rsidRPr="00FA7D62">
        <w:rPr>
          <w:rFonts w:ascii="Times New Roman" w:hAnsi="Times New Roman" w:cs="Times New Roman"/>
        </w:rPr>
        <w:t>4</w:t>
      </w:r>
      <w:r w:rsidRPr="00FA7D62">
        <w:rPr>
          <w:rFonts w:ascii="Times New Roman" w:hAnsi="Times New Roman" w:cs="Times New Roman"/>
        </w:rPr>
        <w:t>/28</w:t>
      </w:r>
    </w:p>
    <w:bookmarkEnd w:id="4"/>
    <w:p w14:paraId="1A311E2A" w14:textId="2946514B" w:rsidR="00010BE3" w:rsidRPr="00FA7D62" w:rsidRDefault="00010BE3" w:rsidP="00010BE3">
      <w:pPr>
        <w:spacing w:after="0" w:line="360" w:lineRule="auto"/>
        <w:rPr>
          <w:rFonts w:ascii="Times New Roman" w:hAnsi="Times New Roman" w:cs="Times New Roman"/>
        </w:rPr>
      </w:pPr>
      <w:r w:rsidRPr="00960D16">
        <w:rPr>
          <w:rFonts w:ascii="Times New Roman" w:hAnsi="Times New Roman" w:cs="Times New Roman"/>
        </w:rPr>
        <w:t>23rd August 202</w:t>
      </w:r>
      <w:r w:rsidR="00AD6080" w:rsidRPr="00FA7D62">
        <w:rPr>
          <w:rFonts w:ascii="Times New Roman" w:hAnsi="Times New Roman" w:cs="Times New Roman"/>
        </w:rPr>
        <w:t>4</w:t>
      </w:r>
    </w:p>
    <w:p w14:paraId="602AF5D3" w14:textId="77777777" w:rsidR="00705C8E" w:rsidRPr="00FA7D62" w:rsidRDefault="00010BE3" w:rsidP="00705C8E">
      <w:pPr>
        <w:spacing w:after="0" w:line="360" w:lineRule="auto"/>
        <w:rPr>
          <w:rFonts w:ascii="Times New Roman" w:hAnsi="Times New Roman" w:cs="Times New Roman"/>
        </w:rPr>
      </w:pPr>
      <w:r w:rsidRPr="00960D16">
        <w:rPr>
          <w:rFonts w:ascii="Times New Roman" w:hAnsi="Times New Roman" w:cs="Times New Roman"/>
        </w:rPr>
        <w:br/>
      </w:r>
      <w:bookmarkEnd w:id="3"/>
      <w:r w:rsidR="00705C8E" w:rsidRPr="00960D16">
        <w:rPr>
          <w:rFonts w:ascii="Times New Roman" w:hAnsi="Times New Roman" w:cs="Times New Roman"/>
        </w:rPr>
        <w:t>Mr. A</w:t>
      </w:r>
      <w:r w:rsidR="00705C8E">
        <w:rPr>
          <w:rFonts w:ascii="Times New Roman" w:hAnsi="Times New Roman" w:cs="Times New Roman"/>
        </w:rPr>
        <w:t>BC</w:t>
      </w:r>
    </w:p>
    <w:p w14:paraId="6B25901E" w14:textId="77777777" w:rsidR="00705C8E" w:rsidRPr="00FA7D62" w:rsidRDefault="00705C8E" w:rsidP="00705C8E">
      <w:pPr>
        <w:spacing w:after="0" w:line="360" w:lineRule="auto"/>
        <w:rPr>
          <w:rFonts w:ascii="Times New Roman" w:hAnsi="Times New Roman" w:cs="Times New Roman"/>
        </w:rPr>
      </w:pPr>
      <w:r w:rsidRPr="00FA7D62">
        <w:rPr>
          <w:rFonts w:ascii="Times New Roman" w:hAnsi="Times New Roman" w:cs="Times New Roman"/>
        </w:rPr>
        <w:t>Sr. Technician – Maintenance Department</w:t>
      </w:r>
      <w:r w:rsidRPr="00960D16">
        <w:rPr>
          <w:rFonts w:ascii="Times New Roman" w:hAnsi="Times New Roman" w:cs="Times New Roman"/>
        </w:rPr>
        <w:br/>
        <w:t xml:space="preserve">Employee No. </w:t>
      </w:r>
      <w:r w:rsidRPr="00FA7D62">
        <w:rPr>
          <w:rFonts w:ascii="Times New Roman" w:hAnsi="Times New Roman" w:cs="Times New Roman"/>
        </w:rPr>
        <w:t>1537</w:t>
      </w:r>
      <w:r w:rsidRPr="00960D16">
        <w:rPr>
          <w:rFonts w:ascii="Times New Roman" w:hAnsi="Times New Roman" w:cs="Times New Roman"/>
        </w:rPr>
        <w:br/>
      </w:r>
      <w:r>
        <w:rPr>
          <w:rFonts w:ascii="Times New Roman" w:hAnsi="Times New Roman" w:cs="Times New Roman"/>
        </w:rPr>
        <w:t>XYZ</w:t>
      </w:r>
      <w:r w:rsidRPr="00FA7D62">
        <w:rPr>
          <w:rFonts w:ascii="Times New Roman" w:hAnsi="Times New Roman" w:cs="Times New Roman"/>
        </w:rPr>
        <w:t xml:space="preserve"> Technical Industry</w:t>
      </w:r>
    </w:p>
    <w:p w14:paraId="67F79223" w14:textId="1B16C164" w:rsidR="00010BE3" w:rsidRDefault="00705C8E" w:rsidP="00705C8E">
      <w:pPr>
        <w:spacing w:after="0" w:line="360" w:lineRule="auto"/>
        <w:rPr>
          <w:rFonts w:ascii="Times New Roman" w:hAnsi="Times New Roman" w:cs="Times New Roman"/>
        </w:rPr>
      </w:pPr>
      <w:r w:rsidRPr="00FA7D62">
        <w:rPr>
          <w:rFonts w:ascii="Times New Roman" w:hAnsi="Times New Roman" w:cs="Times New Roman"/>
        </w:rPr>
        <w:t>Kot Addu – Muzaffargarh</w:t>
      </w:r>
    </w:p>
    <w:p w14:paraId="2F0EFB5E" w14:textId="77777777" w:rsidR="00705C8E" w:rsidRPr="00960D16" w:rsidRDefault="00705C8E" w:rsidP="00705C8E">
      <w:pPr>
        <w:spacing w:after="0" w:line="360" w:lineRule="auto"/>
        <w:rPr>
          <w:rFonts w:ascii="Times New Roman" w:hAnsi="Times New Roman" w:cs="Times New Roman"/>
        </w:rPr>
      </w:pPr>
    </w:p>
    <w:p w14:paraId="699C6CBE" w14:textId="1C48FEF8" w:rsidR="00010BE3" w:rsidRPr="00FA7D62" w:rsidRDefault="00010BE3" w:rsidP="00010BE3">
      <w:pPr>
        <w:spacing w:after="0" w:line="360" w:lineRule="auto"/>
        <w:rPr>
          <w:rFonts w:ascii="Times New Roman" w:eastAsia="Times New Roman" w:hAnsi="Times New Roman" w:cs="Times New Roman"/>
          <w:kern w:val="0"/>
          <w14:ligatures w14:val="none"/>
        </w:rPr>
      </w:pPr>
      <w:r w:rsidRPr="00010BE3">
        <w:rPr>
          <w:rFonts w:ascii="Times New Roman" w:eastAsia="Times New Roman" w:hAnsi="Times New Roman" w:cs="Times New Roman"/>
          <w:kern w:val="0"/>
          <w14:ligatures w14:val="none"/>
        </w:rPr>
        <w:t>Subject</w:t>
      </w:r>
      <w:r w:rsidRPr="00010BE3">
        <w:rPr>
          <w:rFonts w:ascii="Times New Roman" w:eastAsia="Times New Roman" w:hAnsi="Times New Roman" w:cs="Times New Roman"/>
          <w:b/>
          <w:bCs/>
          <w:kern w:val="0"/>
          <w14:ligatures w14:val="none"/>
        </w:rPr>
        <w:t>:</w:t>
      </w:r>
      <w:r w:rsidRPr="00010BE3">
        <w:rPr>
          <w:rFonts w:ascii="Times New Roman" w:eastAsia="Times New Roman" w:hAnsi="Times New Roman" w:cs="Times New Roman"/>
          <w:kern w:val="0"/>
          <w14:ligatures w14:val="none"/>
        </w:rPr>
        <w:t xml:space="preserve"> </w:t>
      </w:r>
      <w:r w:rsidRPr="00010BE3">
        <w:rPr>
          <w:rFonts w:ascii="Times New Roman" w:eastAsia="Times New Roman" w:hAnsi="Times New Roman" w:cs="Times New Roman"/>
          <w:b/>
          <w:bCs/>
          <w:kern w:val="0"/>
          <w:sz w:val="28"/>
          <w:szCs w:val="28"/>
          <w14:ligatures w14:val="none"/>
        </w:rPr>
        <w:t xml:space="preserve">Suspension </w:t>
      </w:r>
      <w:r w:rsidRPr="00705C8E">
        <w:rPr>
          <w:rFonts w:ascii="Times New Roman" w:eastAsia="Times New Roman" w:hAnsi="Times New Roman" w:cs="Times New Roman"/>
          <w:b/>
          <w:bCs/>
          <w:kern w:val="0"/>
          <w:sz w:val="28"/>
          <w:szCs w:val="28"/>
          <w14:ligatures w14:val="none"/>
        </w:rPr>
        <w:t>Order</w:t>
      </w:r>
    </w:p>
    <w:p w14:paraId="7F089C84" w14:textId="77777777" w:rsidR="00010BE3" w:rsidRPr="00010BE3" w:rsidRDefault="00010BE3" w:rsidP="00010BE3">
      <w:pPr>
        <w:spacing w:after="0" w:line="360" w:lineRule="auto"/>
        <w:rPr>
          <w:rFonts w:ascii="Times New Roman" w:eastAsia="Times New Roman" w:hAnsi="Times New Roman" w:cs="Times New Roman"/>
          <w:kern w:val="0"/>
          <w14:ligatures w14:val="none"/>
        </w:rPr>
      </w:pPr>
    </w:p>
    <w:p w14:paraId="3104B394" w14:textId="142678AA" w:rsidR="00010BE3" w:rsidRPr="00FA7D62" w:rsidRDefault="00010BE3" w:rsidP="00010BE3">
      <w:pPr>
        <w:spacing w:after="0" w:line="360" w:lineRule="auto"/>
        <w:rPr>
          <w:rFonts w:ascii="Times New Roman" w:eastAsia="Times New Roman" w:hAnsi="Times New Roman" w:cs="Times New Roman"/>
          <w:kern w:val="0"/>
          <w14:ligatures w14:val="none"/>
        </w:rPr>
      </w:pPr>
      <w:r w:rsidRPr="00010BE3">
        <w:rPr>
          <w:rFonts w:ascii="Times New Roman" w:eastAsia="Times New Roman" w:hAnsi="Times New Roman" w:cs="Times New Roman"/>
          <w:kern w:val="0"/>
          <w14:ligatures w14:val="none"/>
        </w:rPr>
        <w:t>Dear Mr. A</w:t>
      </w:r>
      <w:r w:rsidR="00471B3C">
        <w:rPr>
          <w:rFonts w:ascii="Times New Roman" w:eastAsia="Times New Roman" w:hAnsi="Times New Roman" w:cs="Times New Roman"/>
          <w:kern w:val="0"/>
          <w14:ligatures w14:val="none"/>
        </w:rPr>
        <w:t>BC</w:t>
      </w:r>
      <w:r w:rsidRPr="00010BE3">
        <w:rPr>
          <w:rFonts w:ascii="Times New Roman" w:eastAsia="Times New Roman" w:hAnsi="Times New Roman" w:cs="Times New Roman"/>
          <w:kern w:val="0"/>
          <w14:ligatures w14:val="none"/>
        </w:rPr>
        <w:t>,</w:t>
      </w:r>
    </w:p>
    <w:p w14:paraId="50C7F235" w14:textId="77777777" w:rsidR="00010BE3" w:rsidRPr="00010BE3" w:rsidRDefault="00010BE3" w:rsidP="00010BE3">
      <w:pPr>
        <w:spacing w:after="0" w:line="360" w:lineRule="auto"/>
        <w:rPr>
          <w:rFonts w:ascii="Times New Roman" w:eastAsia="Times New Roman" w:hAnsi="Times New Roman" w:cs="Times New Roman"/>
          <w:kern w:val="0"/>
          <w14:ligatures w14:val="none"/>
        </w:rPr>
      </w:pPr>
    </w:p>
    <w:p w14:paraId="1C6A0697" w14:textId="22EFD9EA" w:rsidR="00010BE3" w:rsidRPr="00FA7D62" w:rsidRDefault="00010BE3" w:rsidP="00010BE3">
      <w:pPr>
        <w:spacing w:after="0" w:line="360" w:lineRule="auto"/>
        <w:rPr>
          <w:rFonts w:ascii="Times New Roman" w:eastAsia="Times New Roman" w:hAnsi="Times New Roman" w:cs="Times New Roman"/>
          <w:kern w:val="0"/>
          <w14:ligatures w14:val="none"/>
        </w:rPr>
      </w:pPr>
      <w:r w:rsidRPr="00010BE3">
        <w:rPr>
          <w:rFonts w:ascii="Times New Roman" w:eastAsia="Times New Roman" w:hAnsi="Times New Roman" w:cs="Times New Roman"/>
          <w:kern w:val="0"/>
          <w14:ligatures w14:val="none"/>
        </w:rPr>
        <w:t>Whereas</w:t>
      </w:r>
      <w:r w:rsidR="00471B3C">
        <w:rPr>
          <w:rFonts w:ascii="Times New Roman" w:eastAsia="Times New Roman" w:hAnsi="Times New Roman" w:cs="Times New Roman"/>
          <w:kern w:val="0"/>
          <w14:ligatures w14:val="none"/>
        </w:rPr>
        <w:t>,</w:t>
      </w:r>
      <w:r w:rsidRPr="00010BE3">
        <w:rPr>
          <w:rFonts w:ascii="Times New Roman" w:eastAsia="Times New Roman" w:hAnsi="Times New Roman" w:cs="Times New Roman"/>
          <w:kern w:val="0"/>
          <w14:ligatures w14:val="none"/>
        </w:rPr>
        <w:t xml:space="preserve"> it has been reported by the security staff that on </w:t>
      </w:r>
      <w:r w:rsidRPr="00010BE3">
        <w:rPr>
          <w:rFonts w:ascii="Times New Roman" w:eastAsia="Times New Roman" w:hAnsi="Times New Roman" w:cs="Times New Roman"/>
          <w:b/>
          <w:bCs/>
          <w:kern w:val="0"/>
          <w14:ligatures w14:val="none"/>
        </w:rPr>
        <w:t>20th August 202</w:t>
      </w:r>
      <w:r w:rsidR="0096106B" w:rsidRPr="00FA7D62">
        <w:rPr>
          <w:rFonts w:ascii="Times New Roman" w:eastAsia="Times New Roman" w:hAnsi="Times New Roman" w:cs="Times New Roman"/>
          <w:b/>
          <w:bCs/>
          <w:kern w:val="0"/>
          <w14:ligatures w14:val="none"/>
        </w:rPr>
        <w:t>4</w:t>
      </w:r>
      <w:r w:rsidRPr="00010BE3">
        <w:rPr>
          <w:rFonts w:ascii="Times New Roman" w:eastAsia="Times New Roman" w:hAnsi="Times New Roman" w:cs="Times New Roman"/>
          <w:kern w:val="0"/>
          <w14:ligatures w14:val="none"/>
        </w:rPr>
        <w:t xml:space="preserve">, you were allegedly involved in </w:t>
      </w:r>
      <w:r w:rsidRPr="00010BE3">
        <w:rPr>
          <w:rFonts w:ascii="Times New Roman" w:eastAsia="Times New Roman" w:hAnsi="Times New Roman" w:cs="Times New Roman"/>
          <w:b/>
          <w:bCs/>
          <w:kern w:val="0"/>
          <w14:ligatures w14:val="none"/>
        </w:rPr>
        <w:t>stealing copper belonging to the Company at the main gate of the factory</w:t>
      </w:r>
      <w:r w:rsidRPr="00010BE3">
        <w:rPr>
          <w:rFonts w:ascii="Times New Roman" w:eastAsia="Times New Roman" w:hAnsi="Times New Roman" w:cs="Times New Roman"/>
          <w:kern w:val="0"/>
          <w14:ligatures w14:val="none"/>
        </w:rPr>
        <w:t xml:space="preserve">, which constitutes </w:t>
      </w:r>
      <w:r w:rsidRPr="00010BE3">
        <w:rPr>
          <w:rFonts w:ascii="Times New Roman" w:eastAsia="Times New Roman" w:hAnsi="Times New Roman" w:cs="Times New Roman"/>
          <w:i/>
          <w:iCs/>
          <w:kern w:val="0"/>
          <w14:ligatures w14:val="none"/>
        </w:rPr>
        <w:t>misconduct</w:t>
      </w:r>
      <w:r w:rsidRPr="00010BE3">
        <w:rPr>
          <w:rFonts w:ascii="Times New Roman" w:eastAsia="Times New Roman" w:hAnsi="Times New Roman" w:cs="Times New Roman"/>
          <w:kern w:val="0"/>
          <w14:ligatures w14:val="none"/>
        </w:rPr>
        <w:t xml:space="preserve"> under </w:t>
      </w:r>
      <w:r w:rsidRPr="00010BE3">
        <w:rPr>
          <w:rFonts w:ascii="Times New Roman" w:eastAsia="Times New Roman" w:hAnsi="Times New Roman" w:cs="Times New Roman"/>
          <w:b/>
          <w:bCs/>
          <w:kern w:val="0"/>
          <w14:ligatures w14:val="none"/>
        </w:rPr>
        <w:t>Standing Order 15(3)(a) &amp; (b)</w:t>
      </w:r>
      <w:r w:rsidRPr="00010BE3">
        <w:rPr>
          <w:rFonts w:ascii="Times New Roman" w:eastAsia="Times New Roman" w:hAnsi="Times New Roman" w:cs="Times New Roman"/>
          <w:kern w:val="0"/>
          <w14:ligatures w14:val="none"/>
        </w:rPr>
        <w:t xml:space="preserve"> of the Standing Orders Ordinance, 1968</w:t>
      </w:r>
      <w:r w:rsidRPr="00FA7D62">
        <w:rPr>
          <w:rFonts w:ascii="Times New Roman" w:eastAsia="Times New Roman" w:hAnsi="Times New Roman" w:cs="Times New Roman"/>
          <w:kern w:val="0"/>
          <w14:ligatures w14:val="none"/>
        </w:rPr>
        <w:t>.</w:t>
      </w:r>
    </w:p>
    <w:p w14:paraId="676E8E37" w14:textId="77777777" w:rsidR="00010BE3" w:rsidRPr="00010BE3" w:rsidRDefault="00010BE3" w:rsidP="00010BE3">
      <w:pPr>
        <w:spacing w:after="0" w:line="360" w:lineRule="auto"/>
        <w:rPr>
          <w:rFonts w:ascii="Times New Roman" w:eastAsia="Times New Roman" w:hAnsi="Times New Roman" w:cs="Times New Roman"/>
          <w:kern w:val="0"/>
          <w14:ligatures w14:val="none"/>
        </w:rPr>
      </w:pPr>
    </w:p>
    <w:p w14:paraId="47193146" w14:textId="040E60CE" w:rsidR="00010BE3" w:rsidRPr="00FA7D62" w:rsidRDefault="00010BE3" w:rsidP="00010BE3">
      <w:pPr>
        <w:spacing w:after="0" w:line="360" w:lineRule="auto"/>
        <w:rPr>
          <w:rFonts w:ascii="Times New Roman" w:eastAsia="Times New Roman" w:hAnsi="Times New Roman" w:cs="Times New Roman"/>
          <w:kern w:val="0"/>
          <w14:ligatures w14:val="none"/>
        </w:rPr>
      </w:pPr>
      <w:r w:rsidRPr="00010BE3">
        <w:rPr>
          <w:rFonts w:ascii="Times New Roman" w:eastAsia="Times New Roman" w:hAnsi="Times New Roman" w:cs="Times New Roman"/>
          <w:kern w:val="0"/>
          <w14:ligatures w14:val="none"/>
        </w:rPr>
        <w:t>And whereas disciplinary proceedings are being initiated against you;</w:t>
      </w:r>
      <w:r w:rsidR="00471B3C">
        <w:rPr>
          <w:rFonts w:ascii="Times New Roman" w:eastAsia="Times New Roman" w:hAnsi="Times New Roman" w:cs="Times New Roman"/>
          <w:kern w:val="0"/>
          <w14:ligatures w14:val="none"/>
        </w:rPr>
        <w:t xml:space="preserve"> </w:t>
      </w:r>
      <w:r w:rsidRPr="00010BE3">
        <w:rPr>
          <w:rFonts w:ascii="Times New Roman" w:eastAsia="Times New Roman" w:hAnsi="Times New Roman" w:cs="Times New Roman"/>
          <w:kern w:val="0"/>
          <w14:ligatures w14:val="none"/>
        </w:rPr>
        <w:t xml:space="preserve">Now, therefore, in exercise of the powers conferred under </w:t>
      </w:r>
      <w:r w:rsidRPr="00010BE3">
        <w:rPr>
          <w:rFonts w:ascii="Times New Roman" w:eastAsia="Times New Roman" w:hAnsi="Times New Roman" w:cs="Times New Roman"/>
          <w:b/>
          <w:bCs/>
          <w:kern w:val="0"/>
          <w14:ligatures w14:val="none"/>
        </w:rPr>
        <w:t>Standing Order 15(</w:t>
      </w:r>
      <w:r w:rsidRPr="00FA7D62">
        <w:rPr>
          <w:rFonts w:ascii="Times New Roman" w:eastAsia="Times New Roman" w:hAnsi="Times New Roman" w:cs="Times New Roman"/>
          <w:b/>
          <w:bCs/>
          <w:kern w:val="0"/>
          <w14:ligatures w14:val="none"/>
        </w:rPr>
        <w:t>5</w:t>
      </w:r>
      <w:r w:rsidRPr="00010BE3">
        <w:rPr>
          <w:rFonts w:ascii="Times New Roman" w:eastAsia="Times New Roman" w:hAnsi="Times New Roman" w:cs="Times New Roman"/>
          <w:b/>
          <w:bCs/>
          <w:kern w:val="0"/>
          <w14:ligatures w14:val="none"/>
        </w:rPr>
        <w:t>)</w:t>
      </w:r>
      <w:r w:rsidRPr="00010BE3">
        <w:rPr>
          <w:rFonts w:ascii="Times New Roman" w:eastAsia="Times New Roman" w:hAnsi="Times New Roman" w:cs="Times New Roman"/>
          <w:kern w:val="0"/>
          <w14:ligatures w14:val="none"/>
        </w:rPr>
        <w:t xml:space="preserve">, you are hereby placed under </w:t>
      </w:r>
      <w:r w:rsidRPr="00010BE3">
        <w:rPr>
          <w:rFonts w:ascii="Times New Roman" w:eastAsia="Times New Roman" w:hAnsi="Times New Roman" w:cs="Times New Roman"/>
          <w:b/>
          <w:bCs/>
          <w:kern w:val="0"/>
          <w14:ligatures w14:val="none"/>
        </w:rPr>
        <w:t>suspension with effect from 23rd August 202</w:t>
      </w:r>
      <w:r w:rsidR="0096106B" w:rsidRPr="00FA7D62">
        <w:rPr>
          <w:rFonts w:ascii="Times New Roman" w:eastAsia="Times New Roman" w:hAnsi="Times New Roman" w:cs="Times New Roman"/>
          <w:b/>
          <w:bCs/>
          <w:kern w:val="0"/>
          <w14:ligatures w14:val="none"/>
        </w:rPr>
        <w:t>4</w:t>
      </w:r>
      <w:r w:rsidRPr="00010BE3">
        <w:rPr>
          <w:rFonts w:ascii="Times New Roman" w:eastAsia="Times New Roman" w:hAnsi="Times New Roman" w:cs="Times New Roman"/>
          <w:kern w:val="0"/>
          <w14:ligatures w14:val="none"/>
        </w:rPr>
        <w:t xml:space="preserve"> </w:t>
      </w:r>
      <w:r w:rsidRPr="00FA7D62">
        <w:rPr>
          <w:rFonts w:ascii="Times New Roman" w:eastAsia="Times New Roman" w:hAnsi="Times New Roman" w:cs="Times New Roman"/>
          <w:kern w:val="0"/>
          <w14:ligatures w14:val="none"/>
        </w:rPr>
        <w:t xml:space="preserve">for a period of four days, </w:t>
      </w:r>
      <w:r w:rsidRPr="00010BE3">
        <w:rPr>
          <w:rFonts w:ascii="Times New Roman" w:eastAsia="Times New Roman" w:hAnsi="Times New Roman" w:cs="Times New Roman"/>
          <w:kern w:val="0"/>
          <w14:ligatures w14:val="none"/>
        </w:rPr>
        <w:t xml:space="preserve">subject to extension in accordance with the </w:t>
      </w:r>
      <w:r w:rsidR="00471B3C">
        <w:rPr>
          <w:rFonts w:ascii="Times New Roman" w:eastAsia="Times New Roman" w:hAnsi="Times New Roman" w:cs="Times New Roman"/>
          <w:kern w:val="0"/>
          <w14:ligatures w14:val="none"/>
        </w:rPr>
        <w:t xml:space="preserve">provisions of </w:t>
      </w:r>
      <w:r w:rsidRPr="00010BE3">
        <w:rPr>
          <w:rFonts w:ascii="Times New Roman" w:eastAsia="Times New Roman" w:hAnsi="Times New Roman" w:cs="Times New Roman"/>
          <w:kern w:val="0"/>
          <w14:ligatures w14:val="none"/>
        </w:rPr>
        <w:t xml:space="preserve">Standing Orders </w:t>
      </w:r>
      <w:r w:rsidRPr="00FA7D62">
        <w:rPr>
          <w:rFonts w:ascii="Times New Roman" w:eastAsia="Times New Roman" w:hAnsi="Times New Roman" w:cs="Times New Roman"/>
          <w:kern w:val="0"/>
          <w14:ligatures w14:val="none"/>
        </w:rPr>
        <w:t>1968.</w:t>
      </w:r>
    </w:p>
    <w:p w14:paraId="0B637EA8" w14:textId="77777777" w:rsidR="00010BE3" w:rsidRPr="00010BE3" w:rsidRDefault="00010BE3" w:rsidP="00010BE3">
      <w:pPr>
        <w:spacing w:after="0" w:line="360" w:lineRule="auto"/>
        <w:rPr>
          <w:rFonts w:ascii="Times New Roman" w:eastAsia="Times New Roman" w:hAnsi="Times New Roman" w:cs="Times New Roman"/>
          <w:kern w:val="0"/>
          <w14:ligatures w14:val="none"/>
        </w:rPr>
      </w:pPr>
    </w:p>
    <w:p w14:paraId="13E15784" w14:textId="7EF8D2E0" w:rsidR="00010BE3" w:rsidRPr="00010BE3" w:rsidRDefault="00010BE3" w:rsidP="00010BE3">
      <w:pPr>
        <w:spacing w:after="0" w:line="360" w:lineRule="auto"/>
        <w:rPr>
          <w:rFonts w:ascii="Times New Roman" w:eastAsia="Times New Roman" w:hAnsi="Times New Roman" w:cs="Times New Roman"/>
          <w:kern w:val="0"/>
          <w14:ligatures w14:val="none"/>
        </w:rPr>
      </w:pPr>
      <w:r w:rsidRPr="00010BE3">
        <w:rPr>
          <w:rFonts w:ascii="Times New Roman" w:eastAsia="Times New Roman" w:hAnsi="Times New Roman" w:cs="Times New Roman"/>
          <w:kern w:val="0"/>
          <w14:ligatures w14:val="none"/>
        </w:rPr>
        <w:t xml:space="preserve">During the period of suspension, you will be entitled to receive </w:t>
      </w:r>
      <w:r w:rsidRPr="00010BE3">
        <w:rPr>
          <w:rFonts w:ascii="Times New Roman" w:eastAsia="Times New Roman" w:hAnsi="Times New Roman" w:cs="Times New Roman"/>
          <w:b/>
          <w:bCs/>
          <w:kern w:val="0"/>
          <w14:ligatures w14:val="none"/>
        </w:rPr>
        <w:t>the same wages and benefits as if you had not been suspended</w:t>
      </w:r>
      <w:r w:rsidRPr="00010BE3">
        <w:rPr>
          <w:rFonts w:ascii="Times New Roman" w:eastAsia="Times New Roman" w:hAnsi="Times New Roman" w:cs="Times New Roman"/>
          <w:kern w:val="0"/>
          <w14:ligatures w14:val="none"/>
        </w:rPr>
        <w:t>, in accordance with law.</w:t>
      </w:r>
      <w:r w:rsidRPr="00FA7D62">
        <w:rPr>
          <w:rFonts w:ascii="Times New Roman" w:eastAsia="Times New Roman" w:hAnsi="Times New Roman" w:cs="Times New Roman"/>
          <w:kern w:val="0"/>
          <w14:ligatures w14:val="none"/>
        </w:rPr>
        <w:t xml:space="preserve"> </w:t>
      </w:r>
      <w:r w:rsidRPr="00010BE3">
        <w:rPr>
          <w:rFonts w:ascii="Times New Roman" w:eastAsia="Times New Roman" w:hAnsi="Times New Roman" w:cs="Times New Roman"/>
          <w:kern w:val="0"/>
          <w14:ligatures w14:val="none"/>
        </w:rPr>
        <w:t xml:space="preserve">You are required to remain available </w:t>
      </w:r>
      <w:r w:rsidRPr="00FA7D62">
        <w:rPr>
          <w:rFonts w:ascii="Times New Roman" w:eastAsia="Times New Roman" w:hAnsi="Times New Roman" w:cs="Times New Roman"/>
          <w:kern w:val="0"/>
          <w14:ligatures w14:val="none"/>
        </w:rPr>
        <w:t>at gate office and mark your attendance regularly</w:t>
      </w:r>
      <w:r w:rsidRPr="00010BE3">
        <w:rPr>
          <w:rFonts w:ascii="Times New Roman" w:eastAsia="Times New Roman" w:hAnsi="Times New Roman" w:cs="Times New Roman"/>
          <w:kern w:val="0"/>
          <w14:ligatures w14:val="none"/>
        </w:rPr>
        <w:t>.</w:t>
      </w:r>
    </w:p>
    <w:p w14:paraId="19F40079" w14:textId="47D7B4ED" w:rsidR="00960D16" w:rsidRPr="00960D16" w:rsidRDefault="00960D16" w:rsidP="00010BE3">
      <w:pPr>
        <w:spacing w:after="0" w:line="360" w:lineRule="auto"/>
        <w:ind w:left="720"/>
        <w:rPr>
          <w:rFonts w:ascii="Times New Roman" w:hAnsi="Times New Roman" w:cs="Times New Roman"/>
        </w:rPr>
      </w:pPr>
    </w:p>
    <w:p w14:paraId="41D55953" w14:textId="77777777" w:rsidR="00010BE3" w:rsidRPr="00960D16" w:rsidRDefault="00010BE3" w:rsidP="008345A3">
      <w:pPr>
        <w:spacing w:after="0" w:line="360" w:lineRule="auto"/>
        <w:rPr>
          <w:rFonts w:ascii="Times New Roman" w:hAnsi="Times New Roman" w:cs="Times New Roman"/>
        </w:rPr>
      </w:pPr>
      <w:r w:rsidRPr="00960D16">
        <w:rPr>
          <w:rFonts w:ascii="Times New Roman" w:hAnsi="Times New Roman" w:cs="Times New Roman"/>
        </w:rPr>
        <w:lastRenderedPageBreak/>
        <w:t>Sincerely,</w:t>
      </w:r>
    </w:p>
    <w:p w14:paraId="30D0AF07" w14:textId="77777777" w:rsidR="00010BE3" w:rsidRPr="00960D16" w:rsidRDefault="00010BE3" w:rsidP="008345A3">
      <w:pPr>
        <w:spacing w:after="0" w:line="360" w:lineRule="auto"/>
        <w:rPr>
          <w:rFonts w:ascii="Times New Roman" w:hAnsi="Times New Roman" w:cs="Times New Roman"/>
        </w:rPr>
      </w:pPr>
    </w:p>
    <w:p w14:paraId="50D76C45" w14:textId="51CCB79A" w:rsidR="00010BE3" w:rsidRPr="00FA7D62" w:rsidRDefault="00010BE3" w:rsidP="008345A3">
      <w:pPr>
        <w:spacing w:after="0" w:line="360" w:lineRule="auto"/>
        <w:rPr>
          <w:rFonts w:ascii="Times New Roman" w:hAnsi="Times New Roman" w:cs="Times New Roman"/>
        </w:rPr>
      </w:pPr>
    </w:p>
    <w:p w14:paraId="73616CE7" w14:textId="77777777" w:rsidR="00010BE3" w:rsidRPr="00FA7D62" w:rsidRDefault="00010BE3" w:rsidP="008345A3">
      <w:pPr>
        <w:spacing w:after="0" w:line="360" w:lineRule="auto"/>
        <w:rPr>
          <w:rFonts w:ascii="Times New Roman" w:hAnsi="Times New Roman" w:cs="Times New Roman"/>
        </w:rPr>
      </w:pPr>
      <w:r w:rsidRPr="00FA7D62">
        <w:rPr>
          <w:rFonts w:ascii="Times New Roman" w:hAnsi="Times New Roman" w:cs="Times New Roman"/>
        </w:rPr>
        <w:t xml:space="preserve">Factory Manager </w:t>
      </w:r>
    </w:p>
    <w:p w14:paraId="7B9BD1F3" w14:textId="77777777" w:rsidR="00010BE3" w:rsidRPr="00FA7D62" w:rsidRDefault="00010BE3" w:rsidP="008345A3">
      <w:pPr>
        <w:spacing w:after="0" w:line="360" w:lineRule="auto"/>
        <w:rPr>
          <w:rFonts w:ascii="Times New Roman" w:hAnsi="Times New Roman" w:cs="Times New Roman"/>
        </w:rPr>
      </w:pPr>
    </w:p>
    <w:p w14:paraId="23D2572F" w14:textId="77777777" w:rsidR="00010BE3" w:rsidRPr="00FA7D62" w:rsidRDefault="00010BE3" w:rsidP="008345A3">
      <w:pPr>
        <w:spacing w:after="0" w:line="360" w:lineRule="auto"/>
        <w:rPr>
          <w:rFonts w:ascii="Times New Roman" w:hAnsi="Times New Roman" w:cs="Times New Roman"/>
        </w:rPr>
      </w:pPr>
      <w:r w:rsidRPr="00FA7D62">
        <w:rPr>
          <w:rFonts w:ascii="Times New Roman" w:hAnsi="Times New Roman" w:cs="Times New Roman"/>
        </w:rPr>
        <w:t xml:space="preserve">Copy to: </w:t>
      </w:r>
    </w:p>
    <w:p w14:paraId="57675BF2" w14:textId="77777777" w:rsidR="00010BE3" w:rsidRPr="00FA7D62" w:rsidRDefault="00010BE3" w:rsidP="008345A3">
      <w:pPr>
        <w:spacing w:after="0" w:line="360" w:lineRule="auto"/>
        <w:rPr>
          <w:rFonts w:ascii="Times New Roman" w:hAnsi="Times New Roman" w:cs="Times New Roman"/>
        </w:rPr>
      </w:pPr>
      <w:r w:rsidRPr="00FA7D62">
        <w:rPr>
          <w:rFonts w:ascii="Times New Roman" w:hAnsi="Times New Roman" w:cs="Times New Roman"/>
        </w:rPr>
        <w:tab/>
      </w:r>
      <w:r w:rsidRPr="00FA7D62">
        <w:rPr>
          <w:rFonts w:ascii="Times New Roman" w:hAnsi="Times New Roman" w:cs="Times New Roman"/>
        </w:rPr>
        <w:tab/>
        <w:t>General Manager HR</w:t>
      </w:r>
    </w:p>
    <w:p w14:paraId="333F43C2" w14:textId="77777777" w:rsidR="00010BE3" w:rsidRPr="00FA7D62" w:rsidRDefault="00010BE3" w:rsidP="008345A3">
      <w:pPr>
        <w:spacing w:after="0" w:line="360" w:lineRule="auto"/>
        <w:rPr>
          <w:rFonts w:ascii="Times New Roman" w:hAnsi="Times New Roman" w:cs="Times New Roman"/>
        </w:rPr>
      </w:pPr>
      <w:r w:rsidRPr="00FA7D62">
        <w:rPr>
          <w:rFonts w:ascii="Times New Roman" w:hAnsi="Times New Roman" w:cs="Times New Roman"/>
        </w:rPr>
        <w:tab/>
      </w:r>
      <w:r w:rsidRPr="00FA7D62">
        <w:rPr>
          <w:rFonts w:ascii="Times New Roman" w:hAnsi="Times New Roman" w:cs="Times New Roman"/>
        </w:rPr>
        <w:tab/>
        <w:t xml:space="preserve">Manager Maintenance </w:t>
      </w:r>
    </w:p>
    <w:p w14:paraId="1D173216" w14:textId="77777777" w:rsidR="00010BE3" w:rsidRPr="00FA7D62" w:rsidRDefault="00010BE3" w:rsidP="008345A3">
      <w:pPr>
        <w:spacing w:after="0" w:line="360" w:lineRule="auto"/>
        <w:rPr>
          <w:rFonts w:ascii="Times New Roman" w:hAnsi="Times New Roman" w:cs="Times New Roman"/>
        </w:rPr>
      </w:pPr>
      <w:r w:rsidRPr="00FA7D62">
        <w:rPr>
          <w:rFonts w:ascii="Times New Roman" w:hAnsi="Times New Roman" w:cs="Times New Roman"/>
        </w:rPr>
        <w:tab/>
      </w:r>
      <w:r w:rsidRPr="00FA7D62">
        <w:rPr>
          <w:rFonts w:ascii="Times New Roman" w:hAnsi="Times New Roman" w:cs="Times New Roman"/>
        </w:rPr>
        <w:tab/>
        <w:t>Personal File</w:t>
      </w:r>
    </w:p>
    <w:p w14:paraId="5D02EA23" w14:textId="53DD35C0" w:rsidR="000F0A22" w:rsidRDefault="000F0A22">
      <w:pPr>
        <w:rPr>
          <w:rFonts w:ascii="Arial" w:hAnsi="Arial" w:cs="Arial"/>
        </w:rPr>
      </w:pPr>
      <w:r>
        <w:rPr>
          <w:rFonts w:ascii="Arial" w:hAnsi="Arial" w:cs="Arial"/>
        </w:rPr>
        <w:br w:type="page"/>
      </w:r>
    </w:p>
    <w:p w14:paraId="06438EFF" w14:textId="709538B7" w:rsidR="000F0A22" w:rsidRPr="00D34A35" w:rsidRDefault="00156B27" w:rsidP="000F0A22">
      <w:pPr>
        <w:spacing w:before="100" w:beforeAutospacing="1" w:after="100" w:afterAutospacing="1" w:line="240" w:lineRule="auto"/>
        <w:outlineLvl w:val="2"/>
        <w:rPr>
          <w:rFonts w:ascii="Times New Roman" w:eastAsia="Times New Roman" w:hAnsi="Times New Roman" w:cs="Times New Roman"/>
          <w:b/>
          <w:bCs/>
          <w:kern w:val="0"/>
          <w:sz w:val="36"/>
          <w:szCs w:val="36"/>
          <w14:ligatures w14:val="none"/>
        </w:rPr>
      </w:pPr>
      <w:r w:rsidRPr="00D34A35">
        <w:rPr>
          <w:rFonts w:ascii="Times New Roman" w:eastAsia="Times New Roman" w:hAnsi="Times New Roman" w:cs="Times New Roman"/>
          <w:b/>
          <w:bCs/>
          <w:kern w:val="0"/>
          <w:sz w:val="36"/>
          <w:szCs w:val="36"/>
          <w14:ligatures w14:val="none"/>
        </w:rPr>
        <w:lastRenderedPageBreak/>
        <w:t xml:space="preserve">Annex </w:t>
      </w:r>
      <w:r w:rsidR="006C19AA">
        <w:rPr>
          <w:rFonts w:ascii="Times New Roman" w:eastAsia="Times New Roman" w:hAnsi="Times New Roman" w:cs="Times New Roman"/>
          <w:b/>
          <w:bCs/>
          <w:kern w:val="0"/>
          <w:sz w:val="36"/>
          <w:szCs w:val="36"/>
          <w14:ligatures w14:val="none"/>
        </w:rPr>
        <w:t>–</w:t>
      </w:r>
      <w:r w:rsidRPr="00D34A35">
        <w:rPr>
          <w:rFonts w:ascii="Times New Roman" w:eastAsia="Times New Roman" w:hAnsi="Times New Roman" w:cs="Times New Roman"/>
          <w:b/>
          <w:bCs/>
          <w:kern w:val="0"/>
          <w:sz w:val="36"/>
          <w:szCs w:val="36"/>
          <w14:ligatures w14:val="none"/>
        </w:rPr>
        <w:t xml:space="preserve"> C</w:t>
      </w:r>
      <w:r w:rsidR="006C19AA">
        <w:rPr>
          <w:rFonts w:ascii="Times New Roman" w:eastAsia="Times New Roman" w:hAnsi="Times New Roman" w:cs="Times New Roman"/>
          <w:b/>
          <w:bCs/>
          <w:kern w:val="0"/>
          <w:sz w:val="36"/>
          <w:szCs w:val="36"/>
          <w14:ligatures w14:val="none"/>
        </w:rPr>
        <w:t xml:space="preserve"> - </w:t>
      </w:r>
      <w:r w:rsidR="000F0A22" w:rsidRPr="00D34A35">
        <w:rPr>
          <w:rFonts w:ascii="Times New Roman" w:eastAsia="Times New Roman" w:hAnsi="Times New Roman" w:cs="Times New Roman"/>
          <w:b/>
          <w:bCs/>
          <w:kern w:val="0"/>
          <w:sz w:val="36"/>
          <w:szCs w:val="36"/>
          <w14:ligatures w14:val="none"/>
        </w:rPr>
        <w:t>INQUIRY NOTICE</w:t>
      </w:r>
    </w:p>
    <w:p w14:paraId="68D17D1D" w14:textId="77777777" w:rsidR="000F0A22" w:rsidRPr="000F0A22" w:rsidRDefault="000F0A22" w:rsidP="000F0A22">
      <w:p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i/>
          <w:iCs/>
          <w:kern w:val="0"/>
          <w14:ligatures w14:val="none"/>
        </w:rPr>
        <w:t>(Under Standing Order 15(4) of the Industrial &amp; Commercial Employment (Standing Orders) Ordinance, 1968, as applicable in Punjab)</w:t>
      </w:r>
    </w:p>
    <w:p w14:paraId="3801C700" w14:textId="71046D05" w:rsidR="000F0A22" w:rsidRPr="0096106B" w:rsidRDefault="000F0A22" w:rsidP="000F0A22">
      <w:pPr>
        <w:spacing w:after="0" w:line="360" w:lineRule="auto"/>
        <w:rPr>
          <w:rFonts w:ascii="Times New Roman" w:hAnsi="Times New Roman" w:cs="Times New Roman"/>
        </w:rPr>
      </w:pPr>
      <w:r w:rsidRPr="0096106B">
        <w:rPr>
          <w:rFonts w:ascii="Times New Roman" w:hAnsi="Times New Roman" w:cs="Times New Roman"/>
        </w:rPr>
        <w:t>Ref. No. HR/202</w:t>
      </w:r>
      <w:r w:rsidR="0096106B" w:rsidRPr="0096106B">
        <w:rPr>
          <w:rFonts w:ascii="Times New Roman" w:hAnsi="Times New Roman" w:cs="Times New Roman"/>
        </w:rPr>
        <w:t>4</w:t>
      </w:r>
      <w:r w:rsidRPr="0096106B">
        <w:rPr>
          <w:rFonts w:ascii="Times New Roman" w:hAnsi="Times New Roman" w:cs="Times New Roman"/>
        </w:rPr>
        <w:t>/2</w:t>
      </w:r>
      <w:r w:rsidR="00244668" w:rsidRPr="0096106B">
        <w:rPr>
          <w:rFonts w:ascii="Times New Roman" w:hAnsi="Times New Roman" w:cs="Times New Roman"/>
        </w:rPr>
        <w:t>9</w:t>
      </w:r>
    </w:p>
    <w:p w14:paraId="373C128F" w14:textId="44D30747" w:rsidR="000F0A22" w:rsidRPr="0096106B" w:rsidRDefault="000F0A22" w:rsidP="000F0A22">
      <w:pPr>
        <w:spacing w:after="0" w:line="360" w:lineRule="auto"/>
        <w:rPr>
          <w:rFonts w:ascii="Times New Roman" w:hAnsi="Times New Roman" w:cs="Times New Roman"/>
        </w:rPr>
      </w:pPr>
      <w:r w:rsidRPr="00960D16">
        <w:rPr>
          <w:rFonts w:ascii="Times New Roman" w:hAnsi="Times New Roman" w:cs="Times New Roman"/>
        </w:rPr>
        <w:t xml:space="preserve">3rd </w:t>
      </w:r>
      <w:r w:rsidR="00244668" w:rsidRPr="0096106B">
        <w:rPr>
          <w:rFonts w:ascii="Times New Roman" w:hAnsi="Times New Roman" w:cs="Times New Roman"/>
        </w:rPr>
        <w:t xml:space="preserve">September </w:t>
      </w:r>
      <w:r w:rsidRPr="00960D16">
        <w:rPr>
          <w:rFonts w:ascii="Times New Roman" w:hAnsi="Times New Roman" w:cs="Times New Roman"/>
        </w:rPr>
        <w:t>202</w:t>
      </w:r>
      <w:r w:rsidR="00244668" w:rsidRPr="0096106B">
        <w:rPr>
          <w:rFonts w:ascii="Times New Roman" w:hAnsi="Times New Roman" w:cs="Times New Roman"/>
        </w:rPr>
        <w:t>4</w:t>
      </w:r>
    </w:p>
    <w:p w14:paraId="052D732E" w14:textId="77777777" w:rsidR="00C866E3" w:rsidRPr="00FA7D62" w:rsidRDefault="000F0A22" w:rsidP="00C866E3">
      <w:pPr>
        <w:spacing w:after="0" w:line="360" w:lineRule="auto"/>
        <w:rPr>
          <w:rFonts w:ascii="Times New Roman" w:hAnsi="Times New Roman" w:cs="Times New Roman"/>
        </w:rPr>
      </w:pPr>
      <w:r w:rsidRPr="00960D16">
        <w:rPr>
          <w:rFonts w:ascii="Times New Roman" w:hAnsi="Times New Roman" w:cs="Times New Roman"/>
        </w:rPr>
        <w:br/>
      </w:r>
      <w:r w:rsidR="00C866E3" w:rsidRPr="00960D16">
        <w:rPr>
          <w:rFonts w:ascii="Times New Roman" w:hAnsi="Times New Roman" w:cs="Times New Roman"/>
        </w:rPr>
        <w:t>Mr. A</w:t>
      </w:r>
      <w:r w:rsidR="00C866E3">
        <w:rPr>
          <w:rFonts w:ascii="Times New Roman" w:hAnsi="Times New Roman" w:cs="Times New Roman"/>
        </w:rPr>
        <w:t>BC</w:t>
      </w:r>
    </w:p>
    <w:p w14:paraId="3BA85107" w14:textId="77777777" w:rsidR="00C866E3" w:rsidRPr="00FA7D62" w:rsidRDefault="00C866E3" w:rsidP="00C866E3">
      <w:pPr>
        <w:spacing w:after="0" w:line="360" w:lineRule="auto"/>
        <w:rPr>
          <w:rFonts w:ascii="Times New Roman" w:hAnsi="Times New Roman" w:cs="Times New Roman"/>
        </w:rPr>
      </w:pPr>
      <w:r w:rsidRPr="00FA7D62">
        <w:rPr>
          <w:rFonts w:ascii="Times New Roman" w:hAnsi="Times New Roman" w:cs="Times New Roman"/>
        </w:rPr>
        <w:t>Sr. Technician – Maintenance Department</w:t>
      </w:r>
      <w:r w:rsidRPr="00960D16">
        <w:rPr>
          <w:rFonts w:ascii="Times New Roman" w:hAnsi="Times New Roman" w:cs="Times New Roman"/>
        </w:rPr>
        <w:br/>
        <w:t xml:space="preserve">Employee No. </w:t>
      </w:r>
      <w:r w:rsidRPr="00FA7D62">
        <w:rPr>
          <w:rFonts w:ascii="Times New Roman" w:hAnsi="Times New Roman" w:cs="Times New Roman"/>
        </w:rPr>
        <w:t>1537</w:t>
      </w:r>
      <w:r w:rsidRPr="00960D16">
        <w:rPr>
          <w:rFonts w:ascii="Times New Roman" w:hAnsi="Times New Roman" w:cs="Times New Roman"/>
        </w:rPr>
        <w:br/>
      </w:r>
      <w:r>
        <w:rPr>
          <w:rFonts w:ascii="Times New Roman" w:hAnsi="Times New Roman" w:cs="Times New Roman"/>
        </w:rPr>
        <w:t>XYZ</w:t>
      </w:r>
      <w:r w:rsidRPr="00FA7D62">
        <w:rPr>
          <w:rFonts w:ascii="Times New Roman" w:hAnsi="Times New Roman" w:cs="Times New Roman"/>
        </w:rPr>
        <w:t xml:space="preserve"> Technical Industry</w:t>
      </w:r>
    </w:p>
    <w:p w14:paraId="4F46F806" w14:textId="77777777" w:rsidR="00C866E3" w:rsidRDefault="00C866E3" w:rsidP="00C866E3">
      <w:pPr>
        <w:spacing w:after="0" w:line="360" w:lineRule="auto"/>
        <w:rPr>
          <w:rFonts w:ascii="Times New Roman" w:hAnsi="Times New Roman" w:cs="Times New Roman"/>
        </w:rPr>
      </w:pPr>
      <w:r w:rsidRPr="00FA7D62">
        <w:rPr>
          <w:rFonts w:ascii="Times New Roman" w:hAnsi="Times New Roman" w:cs="Times New Roman"/>
        </w:rPr>
        <w:t>Kot Addu – Muzaffargarh</w:t>
      </w:r>
    </w:p>
    <w:p w14:paraId="398A0104" w14:textId="337CA15B" w:rsidR="000F0A22" w:rsidRPr="000F0A22" w:rsidRDefault="000F0A22" w:rsidP="00C866E3">
      <w:pPr>
        <w:spacing w:after="0" w:line="360" w:lineRule="auto"/>
        <w:rPr>
          <w:rFonts w:ascii="Times New Roman" w:eastAsia="Times New Roman" w:hAnsi="Times New Roman" w:cs="Times New Roman"/>
          <w:kern w:val="0"/>
          <w14:ligatures w14:val="none"/>
        </w:rPr>
      </w:pPr>
      <w:r w:rsidRPr="00960D16">
        <w:rPr>
          <w:rFonts w:ascii="Arial" w:hAnsi="Arial" w:cs="Arial"/>
        </w:rPr>
        <w:br/>
      </w:r>
      <w:r w:rsidRPr="000F0A22">
        <w:rPr>
          <w:rFonts w:ascii="Times New Roman" w:eastAsia="Times New Roman" w:hAnsi="Times New Roman" w:cs="Times New Roman"/>
          <w:b/>
          <w:bCs/>
          <w:kern w:val="0"/>
          <w14:ligatures w14:val="none"/>
        </w:rPr>
        <w:t>Subject:</w:t>
      </w:r>
      <w:r w:rsidRPr="000F0A22">
        <w:rPr>
          <w:rFonts w:ascii="Times New Roman" w:eastAsia="Times New Roman" w:hAnsi="Times New Roman" w:cs="Times New Roman"/>
          <w:kern w:val="0"/>
          <w14:ligatures w14:val="none"/>
        </w:rPr>
        <w:t xml:space="preserve"> </w:t>
      </w:r>
      <w:r w:rsidRPr="000F0A22">
        <w:rPr>
          <w:rFonts w:ascii="Times New Roman" w:eastAsia="Times New Roman" w:hAnsi="Times New Roman" w:cs="Times New Roman"/>
          <w:b/>
          <w:bCs/>
          <w:kern w:val="0"/>
          <w:sz w:val="28"/>
          <w:szCs w:val="28"/>
          <w14:ligatures w14:val="none"/>
        </w:rPr>
        <w:t xml:space="preserve">Domestic Inquiry </w:t>
      </w:r>
      <w:r w:rsidR="00592A26" w:rsidRPr="0012228C">
        <w:rPr>
          <w:rFonts w:ascii="Times New Roman" w:eastAsia="Times New Roman" w:hAnsi="Times New Roman" w:cs="Times New Roman"/>
          <w:b/>
          <w:bCs/>
          <w:kern w:val="0"/>
          <w:sz w:val="28"/>
          <w:szCs w:val="28"/>
          <w14:ligatures w14:val="none"/>
        </w:rPr>
        <w:t xml:space="preserve">against </w:t>
      </w:r>
      <w:r w:rsidRPr="000F0A22">
        <w:rPr>
          <w:rFonts w:ascii="Times New Roman" w:eastAsia="Times New Roman" w:hAnsi="Times New Roman" w:cs="Times New Roman"/>
          <w:b/>
          <w:bCs/>
          <w:kern w:val="0"/>
          <w:sz w:val="28"/>
          <w:szCs w:val="28"/>
          <w14:ligatures w14:val="none"/>
        </w:rPr>
        <w:t>Alleged Misconduct</w:t>
      </w:r>
    </w:p>
    <w:p w14:paraId="7E55DC0D" w14:textId="57C9AE44" w:rsidR="000F0A22" w:rsidRPr="000F0A22" w:rsidRDefault="000F0A22" w:rsidP="000F0A22">
      <w:p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t>Dear Mr. A</w:t>
      </w:r>
      <w:r w:rsidR="00C866E3">
        <w:rPr>
          <w:rFonts w:ascii="Times New Roman" w:eastAsia="Times New Roman" w:hAnsi="Times New Roman" w:cs="Times New Roman"/>
          <w:kern w:val="0"/>
          <w14:ligatures w14:val="none"/>
        </w:rPr>
        <w:t>BC</w:t>
      </w:r>
      <w:r w:rsidRPr="000F0A22">
        <w:rPr>
          <w:rFonts w:ascii="Times New Roman" w:eastAsia="Times New Roman" w:hAnsi="Times New Roman" w:cs="Times New Roman"/>
          <w:kern w:val="0"/>
          <w14:ligatures w14:val="none"/>
        </w:rPr>
        <w:t>,</w:t>
      </w:r>
    </w:p>
    <w:p w14:paraId="3EE7EA9D" w14:textId="515C0E63" w:rsidR="000F0A22" w:rsidRPr="000F0A22" w:rsidRDefault="000F0A22" w:rsidP="00592A26">
      <w:pPr>
        <w:spacing w:after="0" w:line="36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t xml:space="preserve">With reference to the </w:t>
      </w:r>
      <w:r w:rsidRPr="000F0A22">
        <w:rPr>
          <w:rFonts w:ascii="Times New Roman" w:eastAsia="Times New Roman" w:hAnsi="Times New Roman" w:cs="Times New Roman"/>
          <w:b/>
          <w:bCs/>
          <w:kern w:val="0"/>
          <w14:ligatures w14:val="none"/>
        </w:rPr>
        <w:t xml:space="preserve">Show Cause Notice </w:t>
      </w:r>
      <w:r w:rsidR="00592A26">
        <w:rPr>
          <w:rFonts w:ascii="Times New Roman" w:eastAsia="Times New Roman" w:hAnsi="Times New Roman" w:cs="Times New Roman"/>
          <w:b/>
          <w:bCs/>
          <w:kern w:val="0"/>
          <w14:ligatures w14:val="none"/>
        </w:rPr>
        <w:t xml:space="preserve">Ref. No. </w:t>
      </w:r>
      <w:r w:rsidR="00592A26" w:rsidRPr="00592A26">
        <w:rPr>
          <w:rFonts w:ascii="Times New Roman" w:hAnsi="Times New Roman" w:cs="Times New Roman"/>
          <w:b/>
          <w:bCs/>
        </w:rPr>
        <w:t>HR/2024/27</w:t>
      </w:r>
      <w:r w:rsidR="00592A26">
        <w:rPr>
          <w:rFonts w:ascii="Times New Roman" w:hAnsi="Times New Roman" w:cs="Times New Roman"/>
        </w:rPr>
        <w:t xml:space="preserve"> </w:t>
      </w:r>
      <w:r w:rsidRPr="000F0A22">
        <w:rPr>
          <w:rFonts w:ascii="Times New Roman" w:eastAsia="Times New Roman" w:hAnsi="Times New Roman" w:cs="Times New Roman"/>
          <w:b/>
          <w:bCs/>
          <w:kern w:val="0"/>
          <w14:ligatures w14:val="none"/>
        </w:rPr>
        <w:t>dated 23rd August 2025</w:t>
      </w:r>
      <w:r w:rsidRPr="000F0A22">
        <w:rPr>
          <w:rFonts w:ascii="Times New Roman" w:eastAsia="Times New Roman" w:hAnsi="Times New Roman" w:cs="Times New Roman"/>
          <w:kern w:val="0"/>
          <w14:ligatures w14:val="none"/>
        </w:rPr>
        <w:t xml:space="preserve"> and </w:t>
      </w:r>
      <w:r w:rsidRPr="000F0A22">
        <w:rPr>
          <w:rFonts w:ascii="Times New Roman" w:eastAsia="Times New Roman" w:hAnsi="Times New Roman" w:cs="Times New Roman"/>
          <w:b/>
          <w:bCs/>
          <w:kern w:val="0"/>
          <w14:ligatures w14:val="none"/>
        </w:rPr>
        <w:t xml:space="preserve">Suspension Order </w:t>
      </w:r>
      <w:r w:rsidR="00592A26">
        <w:rPr>
          <w:rFonts w:ascii="Times New Roman" w:eastAsia="Times New Roman" w:hAnsi="Times New Roman" w:cs="Times New Roman"/>
          <w:b/>
          <w:bCs/>
          <w:kern w:val="0"/>
          <w14:ligatures w14:val="none"/>
        </w:rPr>
        <w:t xml:space="preserve">Ref. No. </w:t>
      </w:r>
      <w:r w:rsidR="00592A26" w:rsidRPr="00592A26">
        <w:rPr>
          <w:rFonts w:ascii="Times New Roman" w:hAnsi="Times New Roman" w:cs="Times New Roman"/>
          <w:b/>
          <w:bCs/>
        </w:rPr>
        <w:t>HR/2024/28</w:t>
      </w:r>
      <w:r w:rsidR="00592A26">
        <w:rPr>
          <w:rFonts w:ascii="Times New Roman" w:hAnsi="Times New Roman" w:cs="Times New Roman"/>
          <w:b/>
          <w:bCs/>
        </w:rPr>
        <w:t xml:space="preserve"> </w:t>
      </w:r>
      <w:r w:rsidRPr="000F0A22">
        <w:rPr>
          <w:rFonts w:ascii="Times New Roman" w:eastAsia="Times New Roman" w:hAnsi="Times New Roman" w:cs="Times New Roman"/>
          <w:b/>
          <w:bCs/>
          <w:kern w:val="0"/>
          <w14:ligatures w14:val="none"/>
        </w:rPr>
        <w:t>of the same date</w:t>
      </w:r>
      <w:r w:rsidRPr="000F0A22">
        <w:rPr>
          <w:rFonts w:ascii="Times New Roman" w:eastAsia="Times New Roman" w:hAnsi="Times New Roman" w:cs="Times New Roman"/>
          <w:kern w:val="0"/>
          <w14:ligatures w14:val="none"/>
        </w:rPr>
        <w:t xml:space="preserve">, </w:t>
      </w:r>
      <w:r w:rsidR="00592A26">
        <w:rPr>
          <w:rFonts w:ascii="Times New Roman" w:eastAsia="Times New Roman" w:hAnsi="Times New Roman" w:cs="Times New Roman"/>
          <w:kern w:val="0"/>
          <w14:ligatures w14:val="none"/>
        </w:rPr>
        <w:t xml:space="preserve">the Management has received and considered your reply and same has been found unsatisfactory therefore, the Management has decided to conduct and independent and fact-finding inquiry. Mr. </w:t>
      </w:r>
      <w:r w:rsidR="00C866E3">
        <w:rPr>
          <w:rFonts w:ascii="Times New Roman" w:eastAsia="Times New Roman" w:hAnsi="Times New Roman" w:cs="Times New Roman"/>
          <w:kern w:val="0"/>
          <w14:ligatures w14:val="none"/>
        </w:rPr>
        <w:t>_______</w:t>
      </w:r>
      <w:r w:rsidR="00592A26">
        <w:rPr>
          <w:rFonts w:ascii="Times New Roman" w:eastAsia="Times New Roman" w:hAnsi="Times New Roman" w:cs="Times New Roman"/>
          <w:kern w:val="0"/>
          <w14:ligatures w14:val="none"/>
        </w:rPr>
        <w:t xml:space="preserve"> has been appointed </w:t>
      </w:r>
      <w:r w:rsidRPr="000F0A22">
        <w:rPr>
          <w:rFonts w:ascii="Times New Roman" w:eastAsia="Times New Roman" w:hAnsi="Times New Roman" w:cs="Times New Roman"/>
          <w:kern w:val="0"/>
          <w14:ligatures w14:val="none"/>
        </w:rPr>
        <w:t xml:space="preserve">an </w:t>
      </w:r>
      <w:r w:rsidRPr="000F0A22">
        <w:rPr>
          <w:rFonts w:ascii="Times New Roman" w:eastAsia="Times New Roman" w:hAnsi="Times New Roman" w:cs="Times New Roman"/>
          <w:b/>
          <w:bCs/>
          <w:kern w:val="0"/>
          <w14:ligatures w14:val="none"/>
        </w:rPr>
        <w:t>Inquiry Officer</w:t>
      </w:r>
      <w:r w:rsidRPr="000F0A22">
        <w:rPr>
          <w:rFonts w:ascii="Times New Roman" w:eastAsia="Times New Roman" w:hAnsi="Times New Roman" w:cs="Times New Roman"/>
          <w:kern w:val="0"/>
          <w14:ligatures w14:val="none"/>
        </w:rPr>
        <w:t xml:space="preserve"> to conduct a domestic inquiry into the charges of alleged misconduct against you, namely:</w:t>
      </w:r>
    </w:p>
    <w:p w14:paraId="622067AB" w14:textId="73A0217A" w:rsidR="000F0A22" w:rsidRPr="000F0A22" w:rsidRDefault="000F0A22" w:rsidP="000F0A2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t xml:space="preserve">That on </w:t>
      </w:r>
      <w:r w:rsidRPr="000F0A22">
        <w:rPr>
          <w:rFonts w:ascii="Times New Roman" w:eastAsia="Times New Roman" w:hAnsi="Times New Roman" w:cs="Times New Roman"/>
          <w:b/>
          <w:bCs/>
          <w:kern w:val="0"/>
          <w14:ligatures w14:val="none"/>
        </w:rPr>
        <w:t>20th August 202</w:t>
      </w:r>
      <w:r w:rsidR="00592A26">
        <w:rPr>
          <w:rFonts w:ascii="Times New Roman" w:eastAsia="Times New Roman" w:hAnsi="Times New Roman" w:cs="Times New Roman"/>
          <w:b/>
          <w:bCs/>
          <w:kern w:val="0"/>
          <w14:ligatures w14:val="none"/>
        </w:rPr>
        <w:t>4</w:t>
      </w:r>
      <w:r w:rsidRPr="000F0A22">
        <w:rPr>
          <w:rFonts w:ascii="Times New Roman" w:eastAsia="Times New Roman" w:hAnsi="Times New Roman" w:cs="Times New Roman"/>
          <w:kern w:val="0"/>
          <w14:ligatures w14:val="none"/>
        </w:rPr>
        <w:t xml:space="preserve">, at the </w:t>
      </w:r>
      <w:r w:rsidRPr="000F0A22">
        <w:rPr>
          <w:rFonts w:ascii="Times New Roman" w:eastAsia="Times New Roman" w:hAnsi="Times New Roman" w:cs="Times New Roman"/>
          <w:b/>
          <w:bCs/>
          <w:kern w:val="0"/>
          <w14:ligatures w14:val="none"/>
        </w:rPr>
        <w:t>main gate of the factory</w:t>
      </w:r>
      <w:r w:rsidRPr="000F0A22">
        <w:rPr>
          <w:rFonts w:ascii="Times New Roman" w:eastAsia="Times New Roman" w:hAnsi="Times New Roman" w:cs="Times New Roman"/>
          <w:kern w:val="0"/>
          <w14:ligatures w14:val="none"/>
        </w:rPr>
        <w:t xml:space="preserve">, you were allegedly involved in </w:t>
      </w:r>
      <w:r w:rsidRPr="000F0A22">
        <w:rPr>
          <w:rFonts w:ascii="Times New Roman" w:eastAsia="Times New Roman" w:hAnsi="Times New Roman" w:cs="Times New Roman"/>
          <w:b/>
          <w:bCs/>
          <w:kern w:val="0"/>
          <w14:ligatures w14:val="none"/>
        </w:rPr>
        <w:t>stealing copper belonging to the Company</w:t>
      </w:r>
      <w:r w:rsidRPr="000F0A22">
        <w:rPr>
          <w:rFonts w:ascii="Times New Roman" w:eastAsia="Times New Roman" w:hAnsi="Times New Roman" w:cs="Times New Roman"/>
          <w:kern w:val="0"/>
          <w14:ligatures w14:val="none"/>
        </w:rPr>
        <w:t xml:space="preserve">, which, if proved, amounts to </w:t>
      </w:r>
      <w:r w:rsidRPr="000F0A22">
        <w:rPr>
          <w:rFonts w:ascii="Times New Roman" w:eastAsia="Times New Roman" w:hAnsi="Times New Roman" w:cs="Times New Roman"/>
          <w:i/>
          <w:iCs/>
          <w:kern w:val="0"/>
          <w14:ligatures w14:val="none"/>
        </w:rPr>
        <w:t>misconduct</w:t>
      </w:r>
      <w:r w:rsidRPr="000F0A22">
        <w:rPr>
          <w:rFonts w:ascii="Times New Roman" w:eastAsia="Times New Roman" w:hAnsi="Times New Roman" w:cs="Times New Roman"/>
          <w:kern w:val="0"/>
          <w14:ligatures w14:val="none"/>
        </w:rPr>
        <w:t xml:space="preserve"> under </w:t>
      </w:r>
      <w:r w:rsidRPr="000F0A22">
        <w:rPr>
          <w:rFonts w:ascii="Times New Roman" w:eastAsia="Times New Roman" w:hAnsi="Times New Roman" w:cs="Times New Roman"/>
          <w:b/>
          <w:bCs/>
          <w:kern w:val="0"/>
          <w14:ligatures w14:val="none"/>
        </w:rPr>
        <w:t>Standing Order 15(3)(a) &amp; (b)</w:t>
      </w:r>
      <w:r w:rsidRPr="000F0A22">
        <w:rPr>
          <w:rFonts w:ascii="Times New Roman" w:eastAsia="Times New Roman" w:hAnsi="Times New Roman" w:cs="Times New Roman"/>
          <w:kern w:val="0"/>
          <w14:ligatures w14:val="none"/>
        </w:rPr>
        <w:t xml:space="preserve"> of the Industrial &amp; Commercial Employment (Standing Orders) Ordinance, 1968.</w:t>
      </w:r>
    </w:p>
    <w:p w14:paraId="1035F4C6" w14:textId="6AFA0745" w:rsidR="000F0A22" w:rsidRDefault="000F0A22" w:rsidP="000F0A22">
      <w:pPr>
        <w:spacing w:before="100" w:beforeAutospacing="1" w:after="100" w:afterAutospacing="1" w:line="240" w:lineRule="auto"/>
        <w:rPr>
          <w:rFonts w:ascii="Times New Roman" w:eastAsia="Times New Roman" w:hAnsi="Times New Roman" w:cs="Times New Roman"/>
          <w:b/>
          <w:bCs/>
          <w:kern w:val="0"/>
          <w14:ligatures w14:val="none"/>
        </w:rPr>
      </w:pPr>
      <w:r w:rsidRPr="000F0A22">
        <w:rPr>
          <w:rFonts w:ascii="Times New Roman" w:eastAsia="Times New Roman" w:hAnsi="Times New Roman" w:cs="Times New Roman"/>
          <w:kern w:val="0"/>
          <w14:ligatures w14:val="none"/>
        </w:rPr>
        <w:t xml:space="preserve">Accordingly, you are hereby directed to </w:t>
      </w:r>
      <w:r w:rsidRPr="000F0A22">
        <w:rPr>
          <w:rFonts w:ascii="Times New Roman" w:eastAsia="Times New Roman" w:hAnsi="Times New Roman" w:cs="Times New Roman"/>
          <w:b/>
          <w:bCs/>
          <w:kern w:val="0"/>
          <w14:ligatures w14:val="none"/>
        </w:rPr>
        <w:t>appear before the Inquiry Officer, Mr</w:t>
      </w:r>
      <w:r w:rsidR="00C866E3">
        <w:rPr>
          <w:rFonts w:ascii="Times New Roman" w:eastAsia="Times New Roman" w:hAnsi="Times New Roman" w:cs="Times New Roman"/>
          <w:b/>
          <w:bCs/>
          <w:kern w:val="0"/>
          <w14:ligatures w14:val="none"/>
        </w:rPr>
        <w:t>___________</w:t>
      </w:r>
      <w:r w:rsidR="00592A26">
        <w:rPr>
          <w:rFonts w:ascii="Times New Roman" w:eastAsia="Times New Roman" w:hAnsi="Times New Roman" w:cs="Times New Roman"/>
          <w:b/>
          <w:bCs/>
          <w:kern w:val="0"/>
          <w14:ligatures w14:val="none"/>
        </w:rPr>
        <w:t>, Sr. Manager – Audit and Corporate Service</w:t>
      </w:r>
      <w:r w:rsidR="0039709D">
        <w:rPr>
          <w:rFonts w:ascii="Times New Roman" w:eastAsia="Times New Roman" w:hAnsi="Times New Roman" w:cs="Times New Roman"/>
          <w:b/>
          <w:bCs/>
          <w:kern w:val="0"/>
          <w14:ligatures w14:val="none"/>
        </w:rPr>
        <w:t>s</w:t>
      </w:r>
      <w:r w:rsidRPr="000F0A22">
        <w:rPr>
          <w:rFonts w:ascii="Times New Roman" w:eastAsia="Times New Roman" w:hAnsi="Times New Roman" w:cs="Times New Roman"/>
          <w:kern w:val="0"/>
          <w14:ligatures w14:val="none"/>
        </w:rPr>
        <w:t xml:space="preserve">, at </w:t>
      </w:r>
      <w:r w:rsidRPr="000F0A22">
        <w:rPr>
          <w:rFonts w:ascii="Times New Roman" w:eastAsia="Times New Roman" w:hAnsi="Times New Roman" w:cs="Times New Roman"/>
          <w:b/>
          <w:bCs/>
          <w:kern w:val="0"/>
          <w14:ligatures w14:val="none"/>
        </w:rPr>
        <w:t>HR Conference Room, Factory Admin Block</w:t>
      </w:r>
      <w:r w:rsidRPr="000F0A22">
        <w:rPr>
          <w:rFonts w:ascii="Times New Roman" w:eastAsia="Times New Roman" w:hAnsi="Times New Roman" w:cs="Times New Roman"/>
          <w:kern w:val="0"/>
          <w14:ligatures w14:val="none"/>
        </w:rPr>
        <w:t xml:space="preserve">, on </w:t>
      </w:r>
      <w:r w:rsidR="00592A26" w:rsidRPr="00592A26">
        <w:rPr>
          <w:rFonts w:ascii="Times New Roman" w:eastAsia="Times New Roman" w:hAnsi="Times New Roman" w:cs="Times New Roman"/>
          <w:b/>
          <w:bCs/>
          <w:kern w:val="0"/>
          <w14:ligatures w14:val="none"/>
        </w:rPr>
        <w:t>9</w:t>
      </w:r>
      <w:r w:rsidRPr="000F0A22">
        <w:rPr>
          <w:rFonts w:ascii="Times New Roman" w:eastAsia="Times New Roman" w:hAnsi="Times New Roman" w:cs="Times New Roman"/>
          <w:b/>
          <w:bCs/>
          <w:kern w:val="0"/>
          <w14:ligatures w14:val="none"/>
        </w:rPr>
        <w:t xml:space="preserve">th </w:t>
      </w:r>
      <w:r w:rsidR="00592A26">
        <w:rPr>
          <w:rFonts w:ascii="Times New Roman" w:eastAsia="Times New Roman" w:hAnsi="Times New Roman" w:cs="Times New Roman"/>
          <w:b/>
          <w:bCs/>
          <w:kern w:val="0"/>
          <w14:ligatures w14:val="none"/>
        </w:rPr>
        <w:t xml:space="preserve">September </w:t>
      </w:r>
      <w:r w:rsidRPr="000F0A22">
        <w:rPr>
          <w:rFonts w:ascii="Times New Roman" w:eastAsia="Times New Roman" w:hAnsi="Times New Roman" w:cs="Times New Roman"/>
          <w:b/>
          <w:bCs/>
          <w:kern w:val="0"/>
          <w14:ligatures w14:val="none"/>
        </w:rPr>
        <w:t>202</w:t>
      </w:r>
      <w:r w:rsidR="00592A26">
        <w:rPr>
          <w:rFonts w:ascii="Times New Roman" w:eastAsia="Times New Roman" w:hAnsi="Times New Roman" w:cs="Times New Roman"/>
          <w:b/>
          <w:bCs/>
          <w:kern w:val="0"/>
          <w14:ligatures w14:val="none"/>
        </w:rPr>
        <w:t>4</w:t>
      </w:r>
      <w:r w:rsidRPr="000F0A22">
        <w:rPr>
          <w:rFonts w:ascii="Times New Roman" w:eastAsia="Times New Roman" w:hAnsi="Times New Roman" w:cs="Times New Roman"/>
          <w:b/>
          <w:bCs/>
          <w:kern w:val="0"/>
          <w14:ligatures w14:val="none"/>
        </w:rPr>
        <w:t xml:space="preserve"> at 11:00 A.M.</w:t>
      </w:r>
    </w:p>
    <w:p w14:paraId="6CB72F2B" w14:textId="372C46A8" w:rsidR="00953511" w:rsidRDefault="00953511" w:rsidP="000F0A22">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You can bring all </w:t>
      </w:r>
      <w:r w:rsidR="00D34A35">
        <w:rPr>
          <w:rFonts w:ascii="Times New Roman" w:eastAsia="Times New Roman" w:hAnsi="Times New Roman" w:cs="Times New Roman"/>
          <w:kern w:val="0"/>
          <w14:ligatures w14:val="none"/>
        </w:rPr>
        <w:t>documents;</w:t>
      </w:r>
      <w:r>
        <w:rPr>
          <w:rFonts w:ascii="Times New Roman" w:eastAsia="Times New Roman" w:hAnsi="Times New Roman" w:cs="Times New Roman"/>
          <w:kern w:val="0"/>
          <w14:ligatures w14:val="none"/>
        </w:rPr>
        <w:t xml:space="preserve"> record and any evidence </w:t>
      </w:r>
      <w:r w:rsidR="00C866E3">
        <w:rPr>
          <w:rFonts w:ascii="Times New Roman" w:eastAsia="Times New Roman" w:hAnsi="Times New Roman" w:cs="Times New Roman"/>
          <w:kern w:val="0"/>
          <w14:ligatures w14:val="none"/>
        </w:rPr>
        <w:t xml:space="preserve">you have with you </w:t>
      </w:r>
      <w:r>
        <w:rPr>
          <w:rFonts w:ascii="Times New Roman" w:eastAsia="Times New Roman" w:hAnsi="Times New Roman" w:cs="Times New Roman"/>
          <w:kern w:val="0"/>
          <w14:ligatures w14:val="none"/>
        </w:rPr>
        <w:t xml:space="preserve">in your defense. </w:t>
      </w:r>
    </w:p>
    <w:p w14:paraId="5CBDF20E" w14:textId="77777777" w:rsidR="006F21FB" w:rsidRPr="000F0A22" w:rsidRDefault="006F21FB" w:rsidP="000F0A22">
      <w:pPr>
        <w:spacing w:before="100" w:beforeAutospacing="1" w:after="100" w:afterAutospacing="1" w:line="240" w:lineRule="auto"/>
        <w:rPr>
          <w:rFonts w:ascii="Times New Roman" w:eastAsia="Times New Roman" w:hAnsi="Times New Roman" w:cs="Times New Roman"/>
          <w:kern w:val="0"/>
          <w14:ligatures w14:val="none"/>
        </w:rPr>
      </w:pPr>
    </w:p>
    <w:p w14:paraId="00FC07C1" w14:textId="77777777" w:rsidR="000F0A22" w:rsidRPr="000F0A22" w:rsidRDefault="000F0A22" w:rsidP="000F0A22">
      <w:p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lastRenderedPageBreak/>
        <w:t>You are entitled to:</w:t>
      </w:r>
    </w:p>
    <w:p w14:paraId="4F557F15" w14:textId="77777777" w:rsidR="00C57F77" w:rsidRPr="000F0A22" w:rsidRDefault="00C57F77" w:rsidP="00C57F77">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t xml:space="preserve">Be assisted by a </w:t>
      </w:r>
      <w:r w:rsidRPr="000F0A22">
        <w:rPr>
          <w:rFonts w:ascii="Times New Roman" w:eastAsia="Times New Roman" w:hAnsi="Times New Roman" w:cs="Times New Roman"/>
          <w:b/>
          <w:bCs/>
          <w:kern w:val="0"/>
          <w14:ligatures w14:val="none"/>
        </w:rPr>
        <w:t>co-worker of your choice</w:t>
      </w:r>
      <w:r w:rsidRPr="000F0A22">
        <w:rPr>
          <w:rFonts w:ascii="Times New Roman" w:eastAsia="Times New Roman" w:hAnsi="Times New Roman" w:cs="Times New Roman"/>
          <w:kern w:val="0"/>
          <w14:ligatures w14:val="none"/>
        </w:rPr>
        <w:t xml:space="preserve"> during the inquiry proceedings, as per </w:t>
      </w:r>
      <w:r w:rsidRPr="000F0A22">
        <w:rPr>
          <w:rFonts w:ascii="Times New Roman" w:eastAsia="Times New Roman" w:hAnsi="Times New Roman" w:cs="Times New Roman"/>
          <w:b/>
          <w:bCs/>
          <w:kern w:val="0"/>
          <w14:ligatures w14:val="none"/>
        </w:rPr>
        <w:t>Standing Order 15(4) proviso</w:t>
      </w:r>
      <w:r w:rsidRPr="000F0A22">
        <w:rPr>
          <w:rFonts w:ascii="Times New Roman" w:eastAsia="Times New Roman" w:hAnsi="Times New Roman" w:cs="Times New Roman"/>
          <w:kern w:val="0"/>
          <w14:ligatures w14:val="none"/>
        </w:rPr>
        <w:t>.</w:t>
      </w:r>
    </w:p>
    <w:p w14:paraId="38C2FF31" w14:textId="77777777" w:rsidR="000F0A22" w:rsidRPr="000F0A22" w:rsidRDefault="000F0A22" w:rsidP="000F0A22">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t>Cross-examine management’s witnesses.</w:t>
      </w:r>
    </w:p>
    <w:p w14:paraId="2BC4C3DC" w14:textId="5DA06765" w:rsidR="000F0A22" w:rsidRPr="000F0A22" w:rsidRDefault="000F0A22" w:rsidP="000F0A22">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t xml:space="preserve">Present your own witnesses and documents in </w:t>
      </w:r>
      <w:r w:rsidR="00C57F77" w:rsidRPr="000F0A22">
        <w:rPr>
          <w:rFonts w:ascii="Times New Roman" w:eastAsia="Times New Roman" w:hAnsi="Times New Roman" w:cs="Times New Roman"/>
          <w:kern w:val="0"/>
          <w14:ligatures w14:val="none"/>
        </w:rPr>
        <w:t>defense</w:t>
      </w:r>
      <w:r w:rsidRPr="000F0A22">
        <w:rPr>
          <w:rFonts w:ascii="Times New Roman" w:eastAsia="Times New Roman" w:hAnsi="Times New Roman" w:cs="Times New Roman"/>
          <w:kern w:val="0"/>
          <w14:ligatures w14:val="none"/>
        </w:rPr>
        <w:t>.</w:t>
      </w:r>
    </w:p>
    <w:p w14:paraId="611BEE21" w14:textId="20C6CF62" w:rsidR="000F0A22" w:rsidRDefault="000F0A22" w:rsidP="000F0A22">
      <w:pPr>
        <w:spacing w:before="100" w:beforeAutospacing="1" w:after="100" w:afterAutospacing="1" w:line="240" w:lineRule="auto"/>
        <w:rPr>
          <w:rFonts w:ascii="Times New Roman" w:eastAsia="Times New Roman" w:hAnsi="Times New Roman" w:cs="Times New Roman"/>
          <w:kern w:val="0"/>
          <w14:ligatures w14:val="none"/>
        </w:rPr>
      </w:pPr>
      <w:r w:rsidRPr="000F0A22">
        <w:rPr>
          <w:rFonts w:ascii="Times New Roman" w:eastAsia="Times New Roman" w:hAnsi="Times New Roman" w:cs="Times New Roman"/>
          <w:kern w:val="0"/>
          <w14:ligatures w14:val="none"/>
        </w:rPr>
        <w:t xml:space="preserve">You are </w:t>
      </w:r>
      <w:r w:rsidR="00490359">
        <w:rPr>
          <w:rFonts w:ascii="Times New Roman" w:eastAsia="Times New Roman" w:hAnsi="Times New Roman" w:cs="Times New Roman"/>
          <w:kern w:val="0"/>
          <w14:ligatures w14:val="none"/>
        </w:rPr>
        <w:t xml:space="preserve">therefore, </w:t>
      </w:r>
      <w:r w:rsidRPr="000F0A22">
        <w:rPr>
          <w:rFonts w:ascii="Times New Roman" w:eastAsia="Times New Roman" w:hAnsi="Times New Roman" w:cs="Times New Roman"/>
          <w:kern w:val="0"/>
          <w14:ligatures w14:val="none"/>
        </w:rPr>
        <w:t xml:space="preserve">advised to attend the inquiry on the </w:t>
      </w:r>
      <w:r w:rsidR="00490359" w:rsidRPr="000F0A22">
        <w:rPr>
          <w:rFonts w:ascii="Times New Roman" w:eastAsia="Times New Roman" w:hAnsi="Times New Roman" w:cs="Times New Roman"/>
          <w:kern w:val="0"/>
          <w14:ligatures w14:val="none"/>
        </w:rPr>
        <w:t>above-mentioned</w:t>
      </w:r>
      <w:r w:rsidR="00490359">
        <w:rPr>
          <w:rFonts w:ascii="Times New Roman" w:eastAsia="Times New Roman" w:hAnsi="Times New Roman" w:cs="Times New Roman"/>
          <w:kern w:val="0"/>
          <w14:ligatures w14:val="none"/>
        </w:rPr>
        <w:t xml:space="preserve"> </w:t>
      </w:r>
      <w:r w:rsidRPr="000F0A22">
        <w:rPr>
          <w:rFonts w:ascii="Times New Roman" w:eastAsia="Times New Roman" w:hAnsi="Times New Roman" w:cs="Times New Roman"/>
          <w:kern w:val="0"/>
          <w14:ligatures w14:val="none"/>
        </w:rPr>
        <w:t xml:space="preserve">date and time. In case you fail to appear </w:t>
      </w:r>
      <w:r w:rsidR="00490359">
        <w:rPr>
          <w:rFonts w:ascii="Times New Roman" w:eastAsia="Times New Roman" w:hAnsi="Times New Roman" w:cs="Times New Roman"/>
          <w:kern w:val="0"/>
          <w14:ligatures w14:val="none"/>
        </w:rPr>
        <w:t xml:space="preserve">before the Inquiry Officer, </w:t>
      </w:r>
      <w:r w:rsidRPr="000F0A22">
        <w:rPr>
          <w:rFonts w:ascii="Times New Roman" w:eastAsia="Times New Roman" w:hAnsi="Times New Roman" w:cs="Times New Roman"/>
          <w:kern w:val="0"/>
          <w14:ligatures w14:val="none"/>
        </w:rPr>
        <w:t xml:space="preserve">without sufficient cause, the inquiry will proceed </w:t>
      </w:r>
      <w:r w:rsidRPr="000F0A22">
        <w:rPr>
          <w:rFonts w:ascii="Times New Roman" w:eastAsia="Times New Roman" w:hAnsi="Times New Roman" w:cs="Times New Roman"/>
          <w:b/>
          <w:bCs/>
          <w:kern w:val="0"/>
          <w14:ligatures w14:val="none"/>
        </w:rPr>
        <w:t>ex parte</w:t>
      </w:r>
      <w:r w:rsidRPr="000F0A22">
        <w:rPr>
          <w:rFonts w:ascii="Times New Roman" w:eastAsia="Times New Roman" w:hAnsi="Times New Roman" w:cs="Times New Roman"/>
          <w:kern w:val="0"/>
          <w14:ligatures w14:val="none"/>
        </w:rPr>
        <w:t xml:space="preserve"> and findings will be recorded on the basis of the available evidence.</w:t>
      </w:r>
    </w:p>
    <w:p w14:paraId="0C665AE5" w14:textId="77777777" w:rsidR="00280085" w:rsidRDefault="00280085" w:rsidP="000F0A22">
      <w:pPr>
        <w:spacing w:before="100" w:beforeAutospacing="1" w:after="100" w:afterAutospacing="1" w:line="240" w:lineRule="auto"/>
        <w:rPr>
          <w:rFonts w:ascii="Times New Roman" w:eastAsia="Times New Roman" w:hAnsi="Times New Roman" w:cs="Times New Roman"/>
          <w:kern w:val="0"/>
          <w14:ligatures w14:val="none"/>
        </w:rPr>
      </w:pPr>
    </w:p>
    <w:p w14:paraId="68F09C3C" w14:textId="77777777" w:rsidR="00280085" w:rsidRPr="000F0A22" w:rsidRDefault="00280085" w:rsidP="000F0A22">
      <w:pPr>
        <w:spacing w:before="100" w:beforeAutospacing="1" w:after="100" w:afterAutospacing="1" w:line="240" w:lineRule="auto"/>
        <w:rPr>
          <w:rFonts w:ascii="Times New Roman" w:eastAsia="Times New Roman" w:hAnsi="Times New Roman" w:cs="Times New Roman"/>
          <w:kern w:val="0"/>
          <w14:ligatures w14:val="none"/>
        </w:rPr>
      </w:pPr>
    </w:p>
    <w:p w14:paraId="7C2CA611" w14:textId="77777777" w:rsidR="00490359" w:rsidRDefault="00490359" w:rsidP="000F0A22">
      <w:pPr>
        <w:spacing w:after="0" w:line="360" w:lineRule="auto"/>
        <w:rPr>
          <w:rFonts w:ascii="Times New Roman" w:hAnsi="Times New Roman" w:cs="Times New Roman"/>
        </w:rPr>
      </w:pPr>
    </w:p>
    <w:p w14:paraId="3C0BA53A" w14:textId="060EADC2" w:rsidR="000F0A22" w:rsidRPr="00280085" w:rsidRDefault="000F0A22" w:rsidP="000F0A22">
      <w:pPr>
        <w:spacing w:after="0" w:line="360" w:lineRule="auto"/>
        <w:rPr>
          <w:rFonts w:ascii="Times New Roman" w:hAnsi="Times New Roman" w:cs="Times New Roman"/>
        </w:rPr>
      </w:pPr>
      <w:r w:rsidRPr="00280085">
        <w:rPr>
          <w:rFonts w:ascii="Times New Roman" w:hAnsi="Times New Roman" w:cs="Times New Roman"/>
        </w:rPr>
        <w:t xml:space="preserve">Factory Manager </w:t>
      </w:r>
    </w:p>
    <w:p w14:paraId="25CE813B" w14:textId="77777777" w:rsidR="000F0A22" w:rsidRPr="00280085" w:rsidRDefault="000F0A22" w:rsidP="000F0A22">
      <w:pPr>
        <w:spacing w:after="0" w:line="360" w:lineRule="auto"/>
        <w:rPr>
          <w:rFonts w:ascii="Times New Roman" w:hAnsi="Times New Roman" w:cs="Times New Roman"/>
        </w:rPr>
      </w:pPr>
    </w:p>
    <w:p w14:paraId="7E408221" w14:textId="77777777" w:rsidR="000F0A22" w:rsidRPr="00280085" w:rsidRDefault="000F0A22" w:rsidP="000F0A22">
      <w:pPr>
        <w:spacing w:after="0" w:line="360" w:lineRule="auto"/>
        <w:rPr>
          <w:rFonts w:ascii="Times New Roman" w:hAnsi="Times New Roman" w:cs="Times New Roman"/>
        </w:rPr>
      </w:pPr>
      <w:r w:rsidRPr="00280085">
        <w:rPr>
          <w:rFonts w:ascii="Times New Roman" w:hAnsi="Times New Roman" w:cs="Times New Roman"/>
        </w:rPr>
        <w:t xml:space="preserve">Copy to: </w:t>
      </w:r>
    </w:p>
    <w:p w14:paraId="0BCD3A0E" w14:textId="77777777" w:rsidR="000F0A22" w:rsidRPr="00280085" w:rsidRDefault="000F0A22" w:rsidP="000F0A22">
      <w:pPr>
        <w:spacing w:after="0" w:line="360" w:lineRule="auto"/>
        <w:rPr>
          <w:rFonts w:ascii="Times New Roman" w:hAnsi="Times New Roman" w:cs="Times New Roman"/>
        </w:rPr>
      </w:pPr>
      <w:r w:rsidRPr="00280085">
        <w:rPr>
          <w:rFonts w:ascii="Times New Roman" w:hAnsi="Times New Roman" w:cs="Times New Roman"/>
        </w:rPr>
        <w:tab/>
      </w:r>
      <w:r w:rsidRPr="00280085">
        <w:rPr>
          <w:rFonts w:ascii="Times New Roman" w:hAnsi="Times New Roman" w:cs="Times New Roman"/>
        </w:rPr>
        <w:tab/>
        <w:t>General Manager HR</w:t>
      </w:r>
    </w:p>
    <w:p w14:paraId="5B38ED8C" w14:textId="77777777" w:rsidR="000F0A22" w:rsidRPr="00280085" w:rsidRDefault="000F0A22" w:rsidP="000F0A22">
      <w:pPr>
        <w:spacing w:after="0" w:line="360" w:lineRule="auto"/>
        <w:rPr>
          <w:rFonts w:ascii="Times New Roman" w:hAnsi="Times New Roman" w:cs="Times New Roman"/>
        </w:rPr>
      </w:pPr>
      <w:r w:rsidRPr="00280085">
        <w:rPr>
          <w:rFonts w:ascii="Times New Roman" w:hAnsi="Times New Roman" w:cs="Times New Roman"/>
        </w:rPr>
        <w:tab/>
      </w:r>
      <w:r w:rsidRPr="00280085">
        <w:rPr>
          <w:rFonts w:ascii="Times New Roman" w:hAnsi="Times New Roman" w:cs="Times New Roman"/>
        </w:rPr>
        <w:tab/>
        <w:t xml:space="preserve">Manager Maintenance </w:t>
      </w:r>
    </w:p>
    <w:p w14:paraId="31FDF21F" w14:textId="733D9086" w:rsidR="00252F40" w:rsidRDefault="000F0A22" w:rsidP="000F0A22">
      <w:pPr>
        <w:spacing w:after="0" w:line="360" w:lineRule="auto"/>
        <w:rPr>
          <w:rFonts w:ascii="Times New Roman" w:hAnsi="Times New Roman" w:cs="Times New Roman"/>
        </w:rPr>
      </w:pPr>
      <w:r w:rsidRPr="00280085">
        <w:rPr>
          <w:rFonts w:ascii="Times New Roman" w:hAnsi="Times New Roman" w:cs="Times New Roman"/>
        </w:rPr>
        <w:tab/>
      </w:r>
      <w:r w:rsidRPr="00280085">
        <w:rPr>
          <w:rFonts w:ascii="Times New Roman" w:hAnsi="Times New Roman" w:cs="Times New Roman"/>
        </w:rPr>
        <w:tab/>
        <w:t>Personal File</w:t>
      </w:r>
    </w:p>
    <w:p w14:paraId="1BDE6449" w14:textId="77777777" w:rsidR="00252F40" w:rsidRDefault="00252F40">
      <w:pPr>
        <w:rPr>
          <w:rFonts w:ascii="Times New Roman" w:hAnsi="Times New Roman" w:cs="Times New Roman"/>
        </w:rPr>
      </w:pPr>
      <w:r>
        <w:rPr>
          <w:rFonts w:ascii="Times New Roman" w:hAnsi="Times New Roman" w:cs="Times New Roman"/>
        </w:rPr>
        <w:br w:type="page"/>
      </w:r>
    </w:p>
    <w:p w14:paraId="76E60731" w14:textId="74733B06" w:rsidR="00252F40" w:rsidRPr="00D34A35" w:rsidRDefault="00BE0C5F" w:rsidP="00252F40">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D34A35">
        <w:rPr>
          <w:rFonts w:ascii="Times New Roman" w:eastAsia="Times New Roman" w:hAnsi="Times New Roman" w:cs="Times New Roman"/>
          <w:b/>
          <w:bCs/>
          <w:kern w:val="36"/>
          <w:sz w:val="36"/>
          <w:szCs w:val="36"/>
          <w14:ligatures w14:val="none"/>
        </w:rPr>
        <w:lastRenderedPageBreak/>
        <w:t>Annex – D</w:t>
      </w:r>
      <w:r w:rsidR="006C19AA">
        <w:rPr>
          <w:rFonts w:ascii="Times New Roman" w:eastAsia="Times New Roman" w:hAnsi="Times New Roman" w:cs="Times New Roman"/>
          <w:b/>
          <w:bCs/>
          <w:kern w:val="36"/>
          <w:sz w:val="36"/>
          <w:szCs w:val="36"/>
          <w14:ligatures w14:val="none"/>
        </w:rPr>
        <w:t xml:space="preserve"> - </w:t>
      </w:r>
      <w:r w:rsidR="00252F40" w:rsidRPr="00D34A35">
        <w:rPr>
          <w:rFonts w:ascii="Times New Roman" w:eastAsia="Times New Roman" w:hAnsi="Times New Roman" w:cs="Times New Roman"/>
          <w:b/>
          <w:bCs/>
          <w:kern w:val="36"/>
          <w:sz w:val="36"/>
          <w:szCs w:val="36"/>
          <w14:ligatures w14:val="none"/>
        </w:rPr>
        <w:t>INQUIRY REPORT</w:t>
      </w:r>
    </w:p>
    <w:p w14:paraId="71AEE480" w14:textId="77777777" w:rsidR="00252F40" w:rsidRDefault="00252F40" w:rsidP="00252F40">
      <w:pPr>
        <w:spacing w:before="100" w:beforeAutospacing="1" w:after="100" w:afterAutospacing="1" w:line="240" w:lineRule="auto"/>
        <w:rPr>
          <w:rFonts w:ascii="Times New Roman" w:eastAsia="Times New Roman" w:hAnsi="Times New Roman" w:cs="Times New Roman"/>
          <w:i/>
          <w:iCs/>
          <w:kern w:val="0"/>
          <w14:ligatures w14:val="none"/>
        </w:rPr>
      </w:pPr>
      <w:r w:rsidRPr="00252F40">
        <w:rPr>
          <w:rFonts w:ascii="Times New Roman" w:eastAsia="Times New Roman" w:hAnsi="Times New Roman" w:cs="Times New Roman"/>
          <w:i/>
          <w:iCs/>
          <w:kern w:val="0"/>
          <w14:ligatures w14:val="none"/>
        </w:rPr>
        <w:t>(Under Standing Order 15 of the Industrial &amp; Commercial Employment (Standing Orders) Ordinance, 1968, as applicable in Punjab)</w:t>
      </w:r>
    </w:p>
    <w:p w14:paraId="7FDD9CEB" w14:textId="79F8631A" w:rsidR="006C1D20" w:rsidRDefault="006C1D20" w:rsidP="00252F40">
      <w:pPr>
        <w:spacing w:before="100" w:beforeAutospacing="1" w:after="100" w:afterAutospacing="1" w:line="240" w:lineRule="auto"/>
        <w:rPr>
          <w:rFonts w:ascii="Times New Roman" w:eastAsia="Times New Roman" w:hAnsi="Times New Roman" w:cs="Times New Roman"/>
          <w:kern w:val="0"/>
          <w14:ligatures w14:val="none"/>
        </w:rPr>
      </w:pPr>
      <w:r w:rsidRPr="006C1D20">
        <w:rPr>
          <w:rFonts w:ascii="Times New Roman" w:eastAsia="Times New Roman" w:hAnsi="Times New Roman" w:cs="Times New Roman"/>
          <w:b/>
          <w:bCs/>
          <w:kern w:val="0"/>
          <w14:ligatures w14:val="none"/>
        </w:rPr>
        <w:t>Ref. No</w:t>
      </w:r>
      <w:r>
        <w:rPr>
          <w:rFonts w:ascii="Times New Roman" w:eastAsia="Times New Roman" w:hAnsi="Times New Roman" w:cs="Times New Roman"/>
          <w:kern w:val="0"/>
          <w14:ligatures w14:val="none"/>
        </w:rPr>
        <w:t>. Inquiry Report / 2024/01</w:t>
      </w:r>
    </w:p>
    <w:p w14:paraId="734CCAAB" w14:textId="0527BB04" w:rsidR="006C1D20" w:rsidRDefault="006C1D20" w:rsidP="00252F40">
      <w:pPr>
        <w:spacing w:before="100" w:beforeAutospacing="1" w:after="100" w:afterAutospacing="1" w:line="240" w:lineRule="auto"/>
        <w:rPr>
          <w:rFonts w:ascii="Times New Roman" w:eastAsia="Times New Roman" w:hAnsi="Times New Roman" w:cs="Times New Roman"/>
          <w:kern w:val="0"/>
          <w14:ligatures w14:val="none"/>
        </w:rPr>
      </w:pPr>
      <w:r w:rsidRPr="006C1D20">
        <w:rPr>
          <w:rFonts w:ascii="Times New Roman" w:eastAsia="Times New Roman" w:hAnsi="Times New Roman" w:cs="Times New Roman"/>
          <w:b/>
          <w:bCs/>
          <w:kern w:val="0"/>
          <w14:ligatures w14:val="none"/>
        </w:rPr>
        <w:t>Dated</w:t>
      </w:r>
      <w:r>
        <w:rPr>
          <w:rFonts w:ascii="Times New Roman" w:eastAsia="Times New Roman" w:hAnsi="Times New Roman" w:cs="Times New Roman"/>
          <w:kern w:val="0"/>
          <w14:ligatures w14:val="none"/>
        </w:rPr>
        <w:t>: 5</w:t>
      </w:r>
      <w:r w:rsidRPr="006C1D20">
        <w:rPr>
          <w:rFonts w:ascii="Times New Roman" w:eastAsia="Times New Roman" w:hAnsi="Times New Roman" w:cs="Times New Roman"/>
          <w:kern w:val="0"/>
          <w:vertAlign w:val="superscript"/>
          <w14:ligatures w14:val="none"/>
        </w:rPr>
        <w:t>th</w:t>
      </w:r>
      <w:r>
        <w:rPr>
          <w:rFonts w:ascii="Times New Roman" w:eastAsia="Times New Roman" w:hAnsi="Times New Roman" w:cs="Times New Roman"/>
          <w:kern w:val="0"/>
          <w14:ligatures w14:val="none"/>
        </w:rPr>
        <w:t xml:space="preserve"> of October 2024</w:t>
      </w:r>
    </w:p>
    <w:p w14:paraId="64CBFFBA" w14:textId="77777777" w:rsidR="006C1D20" w:rsidRDefault="006C1D20" w:rsidP="00252F40">
      <w:pPr>
        <w:spacing w:before="100" w:beforeAutospacing="1" w:after="100" w:afterAutospacing="1" w:line="240" w:lineRule="auto"/>
        <w:rPr>
          <w:rFonts w:ascii="Times New Roman" w:eastAsia="Times New Roman" w:hAnsi="Times New Roman" w:cs="Times New Roman"/>
          <w:kern w:val="0"/>
          <w14:ligatures w14:val="none"/>
        </w:rPr>
      </w:pPr>
    </w:p>
    <w:p w14:paraId="130F2B18" w14:textId="362E90AF" w:rsidR="002F0681" w:rsidRDefault="00252F40" w:rsidP="00BE0C5F">
      <w:pPr>
        <w:spacing w:after="0" w:line="36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b/>
          <w:bCs/>
          <w:kern w:val="0"/>
          <w14:ligatures w14:val="none"/>
        </w:rPr>
        <w:t>Case Title:</w:t>
      </w:r>
      <w:r w:rsidRPr="00252F40">
        <w:rPr>
          <w:rFonts w:ascii="Times New Roman" w:eastAsia="Times New Roman" w:hAnsi="Times New Roman" w:cs="Times New Roman"/>
          <w:kern w:val="0"/>
          <w14:ligatures w14:val="none"/>
        </w:rPr>
        <w:t xml:space="preserve"> Domestic Inquiry against</w:t>
      </w:r>
      <w:r w:rsidR="002F0681">
        <w:rPr>
          <w:rFonts w:ascii="Times New Roman" w:eastAsia="Times New Roman" w:hAnsi="Times New Roman" w:cs="Times New Roman"/>
          <w:kern w:val="0"/>
          <w14:ligatures w14:val="none"/>
        </w:rPr>
        <w:t>:</w:t>
      </w:r>
    </w:p>
    <w:p w14:paraId="33716750" w14:textId="77777777" w:rsidR="002F0681" w:rsidRPr="00FA7D62" w:rsidRDefault="002F0681" w:rsidP="002F0681">
      <w:pPr>
        <w:spacing w:after="0" w:line="360" w:lineRule="auto"/>
        <w:rPr>
          <w:rFonts w:ascii="Times New Roman" w:hAnsi="Times New Roman" w:cs="Times New Roman"/>
        </w:rPr>
      </w:pPr>
      <w:r w:rsidRPr="00960D16">
        <w:rPr>
          <w:rFonts w:ascii="Times New Roman" w:hAnsi="Times New Roman" w:cs="Times New Roman"/>
        </w:rPr>
        <w:t>Mr. A</w:t>
      </w:r>
      <w:r>
        <w:rPr>
          <w:rFonts w:ascii="Times New Roman" w:hAnsi="Times New Roman" w:cs="Times New Roman"/>
        </w:rPr>
        <w:t>BC</w:t>
      </w:r>
    </w:p>
    <w:p w14:paraId="20952475" w14:textId="77777777" w:rsidR="002F0681" w:rsidRPr="00FA7D62" w:rsidRDefault="002F0681" w:rsidP="002F0681">
      <w:pPr>
        <w:spacing w:after="0" w:line="360" w:lineRule="auto"/>
        <w:rPr>
          <w:rFonts w:ascii="Times New Roman" w:hAnsi="Times New Roman" w:cs="Times New Roman"/>
        </w:rPr>
      </w:pPr>
      <w:r w:rsidRPr="00FA7D62">
        <w:rPr>
          <w:rFonts w:ascii="Times New Roman" w:hAnsi="Times New Roman" w:cs="Times New Roman"/>
        </w:rPr>
        <w:t>Sr. Technician – Maintenance Department</w:t>
      </w:r>
      <w:r w:rsidRPr="00960D16">
        <w:rPr>
          <w:rFonts w:ascii="Times New Roman" w:hAnsi="Times New Roman" w:cs="Times New Roman"/>
        </w:rPr>
        <w:br/>
        <w:t xml:space="preserve">Employee No. </w:t>
      </w:r>
      <w:r w:rsidRPr="00FA7D62">
        <w:rPr>
          <w:rFonts w:ascii="Times New Roman" w:hAnsi="Times New Roman" w:cs="Times New Roman"/>
        </w:rPr>
        <w:t>1537</w:t>
      </w:r>
      <w:r w:rsidRPr="00960D16">
        <w:rPr>
          <w:rFonts w:ascii="Times New Roman" w:hAnsi="Times New Roman" w:cs="Times New Roman"/>
        </w:rPr>
        <w:br/>
      </w:r>
      <w:r>
        <w:rPr>
          <w:rFonts w:ascii="Times New Roman" w:hAnsi="Times New Roman" w:cs="Times New Roman"/>
        </w:rPr>
        <w:t>XYZ</w:t>
      </w:r>
      <w:r w:rsidRPr="00FA7D62">
        <w:rPr>
          <w:rFonts w:ascii="Times New Roman" w:hAnsi="Times New Roman" w:cs="Times New Roman"/>
        </w:rPr>
        <w:t xml:space="preserve"> Technical Industry</w:t>
      </w:r>
    </w:p>
    <w:p w14:paraId="51828DD1" w14:textId="77777777" w:rsidR="00AF5410" w:rsidRDefault="002F0681" w:rsidP="002F0681">
      <w:pPr>
        <w:spacing w:after="0" w:line="360" w:lineRule="auto"/>
        <w:rPr>
          <w:rFonts w:ascii="Times New Roman" w:eastAsia="Times New Roman" w:hAnsi="Times New Roman" w:cs="Times New Roman"/>
          <w:b/>
          <w:bCs/>
          <w:kern w:val="0"/>
          <w14:ligatures w14:val="none"/>
        </w:rPr>
      </w:pPr>
      <w:r w:rsidRPr="00FA7D62">
        <w:rPr>
          <w:rFonts w:ascii="Times New Roman" w:hAnsi="Times New Roman" w:cs="Times New Roman"/>
        </w:rPr>
        <w:t>Kot Addu – Muzaffargarh</w:t>
      </w:r>
      <w:r w:rsidRPr="00252F40">
        <w:rPr>
          <w:rFonts w:ascii="Times New Roman" w:eastAsia="Times New Roman" w:hAnsi="Times New Roman" w:cs="Times New Roman"/>
          <w:b/>
          <w:bCs/>
          <w:kern w:val="0"/>
          <w14:ligatures w14:val="none"/>
        </w:rPr>
        <w:t xml:space="preserve"> </w:t>
      </w:r>
    </w:p>
    <w:p w14:paraId="20BAFC24" w14:textId="77777777" w:rsidR="00AF5410" w:rsidRDefault="00AF5410" w:rsidP="002F0681">
      <w:pPr>
        <w:spacing w:after="0" w:line="360" w:lineRule="auto"/>
        <w:rPr>
          <w:rFonts w:ascii="Times New Roman" w:eastAsia="Times New Roman" w:hAnsi="Times New Roman" w:cs="Times New Roman"/>
          <w:b/>
          <w:bCs/>
          <w:kern w:val="0"/>
          <w14:ligatures w14:val="none"/>
        </w:rPr>
      </w:pPr>
    </w:p>
    <w:p w14:paraId="5FC535EC" w14:textId="23C2B6DE" w:rsidR="00373D6D" w:rsidRDefault="00252F40" w:rsidP="00373D6D">
      <w:pPr>
        <w:spacing w:after="0" w:line="36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b/>
          <w:bCs/>
          <w:kern w:val="0"/>
          <w14:ligatures w14:val="none"/>
        </w:rPr>
        <w:t>Date of Alleged Misconduct:</w:t>
      </w:r>
      <w:r w:rsidRPr="00252F40">
        <w:rPr>
          <w:rFonts w:ascii="Times New Roman" w:eastAsia="Times New Roman" w:hAnsi="Times New Roman" w:cs="Times New Roman"/>
          <w:kern w:val="0"/>
          <w14:ligatures w14:val="none"/>
        </w:rPr>
        <w:t xml:space="preserve"> 20th August 202</w:t>
      </w:r>
      <w:r w:rsidR="00BE0C5F">
        <w:rPr>
          <w:rFonts w:ascii="Times New Roman" w:eastAsia="Times New Roman" w:hAnsi="Times New Roman" w:cs="Times New Roman"/>
          <w:kern w:val="0"/>
          <w14:ligatures w14:val="none"/>
        </w:rPr>
        <w:t>4</w:t>
      </w:r>
      <w:r w:rsidRPr="00252F40">
        <w:rPr>
          <w:rFonts w:ascii="Times New Roman" w:eastAsia="Times New Roman" w:hAnsi="Times New Roman" w:cs="Times New Roman"/>
          <w:kern w:val="0"/>
          <w14:ligatures w14:val="none"/>
        </w:rPr>
        <w:br/>
      </w:r>
      <w:r w:rsidRPr="00252F40">
        <w:rPr>
          <w:rFonts w:ascii="Times New Roman" w:eastAsia="Times New Roman" w:hAnsi="Times New Roman" w:cs="Times New Roman"/>
          <w:b/>
          <w:bCs/>
          <w:kern w:val="0"/>
          <w14:ligatures w14:val="none"/>
        </w:rPr>
        <w:t>Date of Show Cause Notice:</w:t>
      </w:r>
      <w:r w:rsidRPr="00252F40">
        <w:rPr>
          <w:rFonts w:ascii="Times New Roman" w:eastAsia="Times New Roman" w:hAnsi="Times New Roman" w:cs="Times New Roman"/>
          <w:kern w:val="0"/>
          <w14:ligatures w14:val="none"/>
        </w:rPr>
        <w:t xml:space="preserve"> </w:t>
      </w:r>
      <w:r w:rsidR="00373D6D">
        <w:rPr>
          <w:rFonts w:ascii="Times New Roman" w:eastAsia="Times New Roman" w:hAnsi="Times New Roman" w:cs="Times New Roman"/>
          <w:kern w:val="0"/>
          <w14:ligatures w14:val="none"/>
        </w:rPr>
        <w:t xml:space="preserve">Ref. </w:t>
      </w:r>
      <w:r w:rsidR="00373D6D" w:rsidRPr="00FA7D62">
        <w:rPr>
          <w:rFonts w:ascii="Times New Roman" w:hAnsi="Times New Roman" w:cs="Times New Roman"/>
        </w:rPr>
        <w:t>HR/2024/27</w:t>
      </w:r>
      <w:r w:rsidR="00373D6D">
        <w:rPr>
          <w:rFonts w:ascii="Times New Roman" w:hAnsi="Times New Roman" w:cs="Times New Roman"/>
        </w:rPr>
        <w:t xml:space="preserve">, </w:t>
      </w:r>
      <w:r w:rsidRPr="00252F40">
        <w:rPr>
          <w:rFonts w:ascii="Times New Roman" w:eastAsia="Times New Roman" w:hAnsi="Times New Roman" w:cs="Times New Roman"/>
          <w:kern w:val="0"/>
          <w14:ligatures w14:val="none"/>
        </w:rPr>
        <w:t>23rd August 202</w:t>
      </w:r>
      <w:r w:rsidR="00BE0C5F">
        <w:rPr>
          <w:rFonts w:ascii="Times New Roman" w:eastAsia="Times New Roman" w:hAnsi="Times New Roman" w:cs="Times New Roman"/>
          <w:kern w:val="0"/>
          <w14:ligatures w14:val="none"/>
        </w:rPr>
        <w:t>4</w:t>
      </w:r>
      <w:r w:rsidRPr="00252F40">
        <w:rPr>
          <w:rFonts w:ascii="Times New Roman" w:eastAsia="Times New Roman" w:hAnsi="Times New Roman" w:cs="Times New Roman"/>
          <w:kern w:val="0"/>
          <w14:ligatures w14:val="none"/>
        </w:rPr>
        <w:br/>
      </w:r>
      <w:r w:rsidRPr="00252F40">
        <w:rPr>
          <w:rFonts w:ascii="Times New Roman" w:eastAsia="Times New Roman" w:hAnsi="Times New Roman" w:cs="Times New Roman"/>
          <w:b/>
          <w:bCs/>
          <w:kern w:val="0"/>
          <w14:ligatures w14:val="none"/>
        </w:rPr>
        <w:t>Date of Suspension Order:</w:t>
      </w:r>
      <w:r w:rsidRPr="00252F40">
        <w:rPr>
          <w:rFonts w:ascii="Times New Roman" w:eastAsia="Times New Roman" w:hAnsi="Times New Roman" w:cs="Times New Roman"/>
          <w:kern w:val="0"/>
          <w14:ligatures w14:val="none"/>
        </w:rPr>
        <w:t xml:space="preserve"> </w:t>
      </w:r>
      <w:r w:rsidR="00373D6D">
        <w:rPr>
          <w:rFonts w:ascii="Times New Roman" w:eastAsia="Times New Roman" w:hAnsi="Times New Roman" w:cs="Times New Roman"/>
          <w:kern w:val="0"/>
          <w14:ligatures w14:val="none"/>
        </w:rPr>
        <w:t xml:space="preserve">Ref. No. </w:t>
      </w:r>
      <w:r w:rsidR="00373D6D" w:rsidRPr="00FA7D62">
        <w:rPr>
          <w:rFonts w:ascii="Times New Roman" w:hAnsi="Times New Roman" w:cs="Times New Roman"/>
        </w:rPr>
        <w:t>HR/2024/2</w:t>
      </w:r>
      <w:r w:rsidR="00373D6D">
        <w:rPr>
          <w:rFonts w:ascii="Times New Roman" w:hAnsi="Times New Roman" w:cs="Times New Roman"/>
        </w:rPr>
        <w:t xml:space="preserve">8, </w:t>
      </w:r>
      <w:r w:rsidRPr="00252F40">
        <w:rPr>
          <w:rFonts w:ascii="Times New Roman" w:eastAsia="Times New Roman" w:hAnsi="Times New Roman" w:cs="Times New Roman"/>
          <w:kern w:val="0"/>
          <w14:ligatures w14:val="none"/>
        </w:rPr>
        <w:t>23rd August 202</w:t>
      </w:r>
      <w:r w:rsidR="00BE0C5F">
        <w:rPr>
          <w:rFonts w:ascii="Times New Roman" w:eastAsia="Times New Roman" w:hAnsi="Times New Roman" w:cs="Times New Roman"/>
          <w:kern w:val="0"/>
          <w14:ligatures w14:val="none"/>
        </w:rPr>
        <w:t>4</w:t>
      </w:r>
      <w:r w:rsidRPr="00252F40">
        <w:rPr>
          <w:rFonts w:ascii="Times New Roman" w:eastAsia="Times New Roman" w:hAnsi="Times New Roman" w:cs="Times New Roman"/>
          <w:kern w:val="0"/>
          <w14:ligatures w14:val="none"/>
        </w:rPr>
        <w:br/>
      </w:r>
      <w:r w:rsidRPr="00252F40">
        <w:rPr>
          <w:rFonts w:ascii="Times New Roman" w:eastAsia="Times New Roman" w:hAnsi="Times New Roman" w:cs="Times New Roman"/>
          <w:b/>
          <w:bCs/>
          <w:kern w:val="0"/>
          <w14:ligatures w14:val="none"/>
        </w:rPr>
        <w:t>Date of Inquiry Notice:</w:t>
      </w:r>
      <w:r w:rsidRPr="00252F40">
        <w:rPr>
          <w:rFonts w:ascii="Times New Roman" w:eastAsia="Times New Roman" w:hAnsi="Times New Roman" w:cs="Times New Roman"/>
          <w:kern w:val="0"/>
          <w14:ligatures w14:val="none"/>
        </w:rPr>
        <w:t xml:space="preserve"> </w:t>
      </w:r>
      <w:r w:rsidR="00373D6D" w:rsidRPr="0096106B">
        <w:rPr>
          <w:rFonts w:ascii="Times New Roman" w:hAnsi="Times New Roman" w:cs="Times New Roman"/>
        </w:rPr>
        <w:t>Ref. No. HR/2024/29</w:t>
      </w:r>
      <w:r w:rsidR="00373D6D">
        <w:rPr>
          <w:rFonts w:ascii="Times New Roman" w:hAnsi="Times New Roman" w:cs="Times New Roman"/>
        </w:rPr>
        <w:t xml:space="preserve">, </w:t>
      </w:r>
      <w:r w:rsidR="00373D6D" w:rsidRPr="00960D16">
        <w:rPr>
          <w:rFonts w:ascii="Times New Roman" w:hAnsi="Times New Roman" w:cs="Times New Roman"/>
        </w:rPr>
        <w:t xml:space="preserve">3rd </w:t>
      </w:r>
      <w:r w:rsidR="00373D6D" w:rsidRPr="0096106B">
        <w:rPr>
          <w:rFonts w:ascii="Times New Roman" w:hAnsi="Times New Roman" w:cs="Times New Roman"/>
        </w:rPr>
        <w:t xml:space="preserve">September </w:t>
      </w:r>
      <w:r w:rsidR="00373D6D" w:rsidRPr="00960D16">
        <w:rPr>
          <w:rFonts w:ascii="Times New Roman" w:hAnsi="Times New Roman" w:cs="Times New Roman"/>
        </w:rPr>
        <w:t>202</w:t>
      </w:r>
      <w:r w:rsidR="00373D6D" w:rsidRPr="0096106B">
        <w:rPr>
          <w:rFonts w:ascii="Times New Roman" w:hAnsi="Times New Roman" w:cs="Times New Roman"/>
        </w:rPr>
        <w:t>4</w:t>
      </w:r>
      <w:r w:rsidRPr="00252F40">
        <w:rPr>
          <w:rFonts w:ascii="Times New Roman" w:eastAsia="Times New Roman" w:hAnsi="Times New Roman" w:cs="Times New Roman"/>
          <w:kern w:val="0"/>
          <w14:ligatures w14:val="none"/>
        </w:rPr>
        <w:br/>
      </w:r>
      <w:r w:rsidRPr="00252F40">
        <w:rPr>
          <w:rFonts w:ascii="Times New Roman" w:eastAsia="Times New Roman" w:hAnsi="Times New Roman" w:cs="Times New Roman"/>
          <w:b/>
          <w:bCs/>
          <w:kern w:val="0"/>
          <w14:ligatures w14:val="none"/>
        </w:rPr>
        <w:t>Date(s) of Inquiry Proceedings:</w:t>
      </w:r>
      <w:r w:rsidRPr="00252F40">
        <w:rPr>
          <w:rFonts w:ascii="Times New Roman" w:eastAsia="Times New Roman" w:hAnsi="Times New Roman" w:cs="Times New Roman"/>
          <w:kern w:val="0"/>
          <w14:ligatures w14:val="none"/>
        </w:rPr>
        <w:t xml:space="preserve"> </w:t>
      </w:r>
      <w:r w:rsidR="00373D6D">
        <w:rPr>
          <w:rFonts w:ascii="Times New Roman" w:eastAsia="Times New Roman" w:hAnsi="Times New Roman" w:cs="Times New Roman"/>
          <w:kern w:val="0"/>
          <w14:ligatures w14:val="none"/>
        </w:rPr>
        <w:t>9</w:t>
      </w:r>
      <w:r w:rsidR="00373D6D" w:rsidRPr="00373D6D">
        <w:rPr>
          <w:rFonts w:ascii="Times New Roman" w:eastAsia="Times New Roman" w:hAnsi="Times New Roman" w:cs="Times New Roman"/>
          <w:kern w:val="0"/>
          <w:vertAlign w:val="superscript"/>
          <w14:ligatures w14:val="none"/>
        </w:rPr>
        <w:t>th</w:t>
      </w:r>
      <w:r w:rsidR="00373D6D">
        <w:rPr>
          <w:rFonts w:ascii="Times New Roman" w:eastAsia="Times New Roman" w:hAnsi="Times New Roman" w:cs="Times New Roman"/>
          <w:kern w:val="0"/>
          <w14:ligatures w14:val="none"/>
        </w:rPr>
        <w:t xml:space="preserve"> September, 2024, 17</w:t>
      </w:r>
      <w:r w:rsidR="00373D6D" w:rsidRPr="00373D6D">
        <w:rPr>
          <w:rFonts w:ascii="Times New Roman" w:eastAsia="Times New Roman" w:hAnsi="Times New Roman" w:cs="Times New Roman"/>
          <w:kern w:val="0"/>
          <w:vertAlign w:val="superscript"/>
          <w14:ligatures w14:val="none"/>
        </w:rPr>
        <w:t>th</w:t>
      </w:r>
      <w:r w:rsidR="00373D6D">
        <w:rPr>
          <w:rFonts w:ascii="Times New Roman" w:eastAsia="Times New Roman" w:hAnsi="Times New Roman" w:cs="Times New Roman"/>
          <w:kern w:val="0"/>
          <w14:ligatures w14:val="none"/>
        </w:rPr>
        <w:t xml:space="preserve"> September, 2024,</w:t>
      </w:r>
    </w:p>
    <w:p w14:paraId="06030071" w14:textId="476D597D" w:rsidR="00252F40" w:rsidRDefault="00373D6D" w:rsidP="00373D6D">
      <w:pPr>
        <w:spacing w:after="0" w:line="36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24</w:t>
      </w:r>
      <w:r w:rsidRPr="00373D6D">
        <w:rPr>
          <w:rFonts w:ascii="Times New Roman" w:eastAsia="Times New Roman" w:hAnsi="Times New Roman" w:cs="Times New Roman"/>
          <w:kern w:val="0"/>
          <w:vertAlign w:val="superscript"/>
          <w14:ligatures w14:val="none"/>
        </w:rPr>
        <w:t>th</w:t>
      </w:r>
      <w:r>
        <w:rPr>
          <w:rFonts w:ascii="Times New Roman" w:eastAsia="Times New Roman" w:hAnsi="Times New Roman" w:cs="Times New Roman"/>
          <w:kern w:val="0"/>
          <w14:ligatures w14:val="none"/>
        </w:rPr>
        <w:t xml:space="preserve"> September, 2024, 30</w:t>
      </w:r>
      <w:r w:rsidRPr="00373D6D">
        <w:rPr>
          <w:rFonts w:ascii="Times New Roman" w:eastAsia="Times New Roman" w:hAnsi="Times New Roman" w:cs="Times New Roman"/>
          <w:kern w:val="0"/>
          <w:vertAlign w:val="superscript"/>
          <w14:ligatures w14:val="none"/>
        </w:rPr>
        <w:t>th</w:t>
      </w:r>
      <w:r>
        <w:rPr>
          <w:rFonts w:ascii="Times New Roman" w:eastAsia="Times New Roman" w:hAnsi="Times New Roman" w:cs="Times New Roman"/>
          <w:kern w:val="0"/>
          <w14:ligatures w14:val="none"/>
        </w:rPr>
        <w:t xml:space="preserve"> September, 2024</w:t>
      </w:r>
      <w:r w:rsidR="00252F40" w:rsidRPr="00252F40">
        <w:rPr>
          <w:rFonts w:ascii="Times New Roman" w:eastAsia="Times New Roman" w:hAnsi="Times New Roman" w:cs="Times New Roman"/>
          <w:kern w:val="0"/>
          <w14:ligatures w14:val="none"/>
        </w:rPr>
        <w:br/>
      </w:r>
      <w:r w:rsidR="00252F40" w:rsidRPr="00252F40">
        <w:rPr>
          <w:rFonts w:ascii="Times New Roman" w:eastAsia="Times New Roman" w:hAnsi="Times New Roman" w:cs="Times New Roman"/>
          <w:b/>
          <w:bCs/>
          <w:kern w:val="0"/>
          <w14:ligatures w14:val="none"/>
        </w:rPr>
        <w:t>Inquiry Officer:</w:t>
      </w:r>
      <w:r w:rsidR="00252F40" w:rsidRPr="00252F40">
        <w:rPr>
          <w:rFonts w:ascii="Times New Roman" w:eastAsia="Times New Roman" w:hAnsi="Times New Roman" w:cs="Times New Roman"/>
          <w:kern w:val="0"/>
          <w14:ligatures w14:val="none"/>
        </w:rPr>
        <w:t xml:space="preserve"> Mr</w:t>
      </w:r>
      <w:r w:rsidRPr="002F0681">
        <w:rPr>
          <w:rFonts w:ascii="Times New Roman" w:eastAsia="Times New Roman" w:hAnsi="Times New Roman" w:cs="Times New Roman"/>
          <w:kern w:val="0"/>
          <w14:ligatures w14:val="none"/>
        </w:rPr>
        <w:t xml:space="preserve">. </w:t>
      </w:r>
      <w:r w:rsidR="002F0681" w:rsidRPr="002F0681">
        <w:rPr>
          <w:rFonts w:ascii="Times New Roman" w:eastAsia="Times New Roman" w:hAnsi="Times New Roman" w:cs="Times New Roman"/>
          <w:kern w:val="0"/>
          <w14:ligatures w14:val="none"/>
        </w:rPr>
        <w:t>_______</w:t>
      </w:r>
      <w:r w:rsidRPr="002F0681">
        <w:rPr>
          <w:rFonts w:ascii="Times New Roman" w:eastAsia="Times New Roman" w:hAnsi="Times New Roman" w:cs="Times New Roman"/>
          <w:kern w:val="0"/>
          <w14:ligatures w14:val="none"/>
        </w:rPr>
        <w:t>, Sr. Manager – Audit and Corporate Service</w:t>
      </w:r>
      <w:r w:rsidR="002F0681">
        <w:rPr>
          <w:rFonts w:ascii="Times New Roman" w:eastAsia="Times New Roman" w:hAnsi="Times New Roman" w:cs="Times New Roman"/>
          <w:kern w:val="0"/>
          <w14:ligatures w14:val="none"/>
        </w:rPr>
        <w:t>s</w:t>
      </w:r>
    </w:p>
    <w:p w14:paraId="556B467E" w14:textId="77777777" w:rsidR="00E47F02" w:rsidRDefault="00E47F02" w:rsidP="00373D6D">
      <w:pPr>
        <w:spacing w:after="0" w:line="360" w:lineRule="auto"/>
        <w:rPr>
          <w:rFonts w:ascii="Times New Roman" w:eastAsia="Times New Roman" w:hAnsi="Times New Roman" w:cs="Times New Roman"/>
          <w:kern w:val="0"/>
          <w14:ligatures w14:val="none"/>
        </w:rPr>
      </w:pPr>
    </w:p>
    <w:p w14:paraId="3C3496FD" w14:textId="77777777" w:rsidR="00252F40" w:rsidRPr="00252F40" w:rsidRDefault="00252F40" w:rsidP="00252F4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52F40">
        <w:rPr>
          <w:rFonts w:ascii="Times New Roman" w:eastAsia="Times New Roman" w:hAnsi="Times New Roman" w:cs="Times New Roman"/>
          <w:b/>
          <w:bCs/>
          <w:kern w:val="0"/>
          <w:sz w:val="36"/>
          <w:szCs w:val="36"/>
          <w14:ligatures w14:val="none"/>
        </w:rPr>
        <w:t>1. Reference</w:t>
      </w:r>
    </w:p>
    <w:p w14:paraId="48913AA1" w14:textId="1305D285" w:rsid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This inquiry has been conducted pursuant to the Show Cause Notice </w:t>
      </w:r>
      <w:r w:rsidR="008B1339">
        <w:rPr>
          <w:rFonts w:ascii="Times New Roman" w:eastAsia="Times New Roman" w:hAnsi="Times New Roman" w:cs="Times New Roman"/>
          <w:kern w:val="0"/>
          <w14:ligatures w14:val="none"/>
        </w:rPr>
        <w:t xml:space="preserve">No. Ref. </w:t>
      </w:r>
      <w:r w:rsidR="008B1339" w:rsidRPr="00FA7D62">
        <w:rPr>
          <w:rFonts w:ascii="Times New Roman" w:hAnsi="Times New Roman" w:cs="Times New Roman"/>
        </w:rPr>
        <w:t>HR/2024/27</w:t>
      </w:r>
      <w:r w:rsidR="008B1339">
        <w:rPr>
          <w:rFonts w:ascii="Times New Roman" w:hAnsi="Times New Roman" w:cs="Times New Roman"/>
        </w:rPr>
        <w:t xml:space="preserve">, </w:t>
      </w:r>
      <w:r w:rsidR="008B1339" w:rsidRPr="00252F40">
        <w:rPr>
          <w:rFonts w:ascii="Times New Roman" w:eastAsia="Times New Roman" w:hAnsi="Times New Roman" w:cs="Times New Roman"/>
          <w:kern w:val="0"/>
          <w14:ligatures w14:val="none"/>
        </w:rPr>
        <w:t>23rd August 202</w:t>
      </w:r>
      <w:r w:rsidR="008B1339">
        <w:rPr>
          <w:rFonts w:ascii="Times New Roman" w:eastAsia="Times New Roman" w:hAnsi="Times New Roman" w:cs="Times New Roman"/>
          <w:kern w:val="0"/>
          <w14:ligatures w14:val="none"/>
        </w:rPr>
        <w:t>4</w:t>
      </w:r>
      <w:r w:rsidRPr="00252F40">
        <w:rPr>
          <w:rFonts w:ascii="Times New Roman" w:eastAsia="Times New Roman" w:hAnsi="Times New Roman" w:cs="Times New Roman"/>
          <w:kern w:val="0"/>
          <w14:ligatures w14:val="none"/>
        </w:rPr>
        <w:t xml:space="preserve"> and the order of suspension </w:t>
      </w:r>
      <w:r w:rsidR="008B1339">
        <w:rPr>
          <w:rFonts w:ascii="Times New Roman" w:eastAsia="Times New Roman" w:hAnsi="Times New Roman" w:cs="Times New Roman"/>
          <w:kern w:val="0"/>
          <w14:ligatures w14:val="none"/>
        </w:rPr>
        <w:t xml:space="preserve">Ref. No. Ref. </w:t>
      </w:r>
      <w:r w:rsidR="008B1339" w:rsidRPr="00FA7D62">
        <w:rPr>
          <w:rFonts w:ascii="Times New Roman" w:hAnsi="Times New Roman" w:cs="Times New Roman"/>
        </w:rPr>
        <w:t>HR/2024/2</w:t>
      </w:r>
      <w:r w:rsidR="008B1339">
        <w:rPr>
          <w:rFonts w:ascii="Times New Roman" w:hAnsi="Times New Roman" w:cs="Times New Roman"/>
        </w:rPr>
        <w:t xml:space="preserve">8, </w:t>
      </w:r>
      <w:r w:rsidR="008B1339" w:rsidRPr="00252F40">
        <w:rPr>
          <w:rFonts w:ascii="Times New Roman" w:eastAsia="Times New Roman" w:hAnsi="Times New Roman" w:cs="Times New Roman"/>
          <w:kern w:val="0"/>
          <w14:ligatures w14:val="none"/>
        </w:rPr>
        <w:t>23rd August 202</w:t>
      </w:r>
      <w:r w:rsidR="008B1339">
        <w:rPr>
          <w:rFonts w:ascii="Times New Roman" w:eastAsia="Times New Roman" w:hAnsi="Times New Roman" w:cs="Times New Roman"/>
          <w:kern w:val="0"/>
          <w14:ligatures w14:val="none"/>
        </w:rPr>
        <w:t xml:space="preserve">4, </w:t>
      </w:r>
      <w:r w:rsidRPr="00252F40">
        <w:rPr>
          <w:rFonts w:ascii="Times New Roman" w:eastAsia="Times New Roman" w:hAnsi="Times New Roman" w:cs="Times New Roman"/>
          <w:kern w:val="0"/>
          <w14:ligatures w14:val="none"/>
        </w:rPr>
        <w:t>issued to Mr. A</w:t>
      </w:r>
      <w:r w:rsidR="002F0681">
        <w:rPr>
          <w:rFonts w:ascii="Times New Roman" w:eastAsia="Times New Roman" w:hAnsi="Times New Roman" w:cs="Times New Roman"/>
          <w:kern w:val="0"/>
          <w14:ligatures w14:val="none"/>
        </w:rPr>
        <w:t xml:space="preserve">BC </w:t>
      </w:r>
      <w:r w:rsidRPr="00252F40">
        <w:rPr>
          <w:rFonts w:ascii="Times New Roman" w:eastAsia="Times New Roman" w:hAnsi="Times New Roman" w:cs="Times New Roman"/>
          <w:kern w:val="0"/>
          <w14:ligatures w14:val="none"/>
        </w:rPr>
        <w:t xml:space="preserve">on account of alleged misconduct, under </w:t>
      </w:r>
      <w:r w:rsidRPr="00252F40">
        <w:rPr>
          <w:rFonts w:ascii="Times New Roman" w:eastAsia="Times New Roman" w:hAnsi="Times New Roman" w:cs="Times New Roman"/>
          <w:b/>
          <w:bCs/>
          <w:kern w:val="0"/>
          <w14:ligatures w14:val="none"/>
        </w:rPr>
        <w:t>Standing Order 15(3)(a) &amp; (b)</w:t>
      </w:r>
      <w:r w:rsidRPr="00252F40">
        <w:rPr>
          <w:rFonts w:ascii="Times New Roman" w:eastAsia="Times New Roman" w:hAnsi="Times New Roman" w:cs="Times New Roman"/>
          <w:kern w:val="0"/>
          <w14:ligatures w14:val="none"/>
        </w:rPr>
        <w:t xml:space="preserve"> (theft, fraud, dishonesty in connection with employer’s property).</w:t>
      </w:r>
    </w:p>
    <w:p w14:paraId="6399C9A1" w14:textId="77777777" w:rsidR="0014763C" w:rsidRDefault="0014763C" w:rsidP="00252F40">
      <w:pPr>
        <w:spacing w:before="100" w:beforeAutospacing="1" w:after="100" w:afterAutospacing="1" w:line="240" w:lineRule="auto"/>
        <w:rPr>
          <w:rFonts w:ascii="Times New Roman" w:eastAsia="Times New Roman" w:hAnsi="Times New Roman" w:cs="Times New Roman"/>
          <w:kern w:val="0"/>
          <w14:ligatures w14:val="none"/>
        </w:rPr>
      </w:pPr>
    </w:p>
    <w:p w14:paraId="296EC3B0" w14:textId="77777777" w:rsidR="0014763C" w:rsidRPr="00252F40" w:rsidRDefault="0014763C" w:rsidP="00252F40">
      <w:pPr>
        <w:spacing w:before="100" w:beforeAutospacing="1" w:after="100" w:afterAutospacing="1" w:line="240" w:lineRule="auto"/>
        <w:rPr>
          <w:rFonts w:ascii="Times New Roman" w:eastAsia="Times New Roman" w:hAnsi="Times New Roman" w:cs="Times New Roman"/>
          <w:kern w:val="0"/>
          <w14:ligatures w14:val="none"/>
        </w:rPr>
      </w:pPr>
    </w:p>
    <w:p w14:paraId="6F8AA102" w14:textId="77777777" w:rsidR="00252F40" w:rsidRPr="00252F40" w:rsidRDefault="00252F40" w:rsidP="00252F4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52F40">
        <w:rPr>
          <w:rFonts w:ascii="Times New Roman" w:eastAsia="Times New Roman" w:hAnsi="Times New Roman" w:cs="Times New Roman"/>
          <w:b/>
          <w:bCs/>
          <w:kern w:val="0"/>
          <w:sz w:val="36"/>
          <w:szCs w:val="36"/>
          <w14:ligatures w14:val="none"/>
        </w:rPr>
        <w:lastRenderedPageBreak/>
        <w:t>2. Charge(s) Framed</w:t>
      </w:r>
    </w:p>
    <w:p w14:paraId="72AF5077" w14:textId="2D463051" w:rsidR="00252F40" w:rsidRPr="00252F40" w:rsidRDefault="00252F40" w:rsidP="00E47F02">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That on </w:t>
      </w:r>
      <w:r w:rsidRPr="00252F40">
        <w:rPr>
          <w:rFonts w:ascii="Times New Roman" w:eastAsia="Times New Roman" w:hAnsi="Times New Roman" w:cs="Times New Roman"/>
          <w:b/>
          <w:bCs/>
          <w:kern w:val="0"/>
          <w14:ligatures w14:val="none"/>
        </w:rPr>
        <w:t>20th August 2025</w:t>
      </w:r>
      <w:r w:rsidRPr="00252F40">
        <w:rPr>
          <w:rFonts w:ascii="Times New Roman" w:eastAsia="Times New Roman" w:hAnsi="Times New Roman" w:cs="Times New Roman"/>
          <w:kern w:val="0"/>
          <w14:ligatures w14:val="none"/>
        </w:rPr>
        <w:t xml:space="preserve">, at the </w:t>
      </w:r>
      <w:r w:rsidRPr="00252F40">
        <w:rPr>
          <w:rFonts w:ascii="Times New Roman" w:eastAsia="Times New Roman" w:hAnsi="Times New Roman" w:cs="Times New Roman"/>
          <w:b/>
          <w:bCs/>
          <w:kern w:val="0"/>
          <w14:ligatures w14:val="none"/>
        </w:rPr>
        <w:t>main gate of the factory</w:t>
      </w:r>
      <w:r w:rsidRPr="00252F40">
        <w:rPr>
          <w:rFonts w:ascii="Times New Roman" w:eastAsia="Times New Roman" w:hAnsi="Times New Roman" w:cs="Times New Roman"/>
          <w:kern w:val="0"/>
          <w14:ligatures w14:val="none"/>
        </w:rPr>
        <w:t>, the worker, Mr. A</w:t>
      </w:r>
      <w:r w:rsidR="002F0681">
        <w:rPr>
          <w:rFonts w:ascii="Times New Roman" w:eastAsia="Times New Roman" w:hAnsi="Times New Roman" w:cs="Times New Roman"/>
          <w:kern w:val="0"/>
          <w14:ligatures w14:val="none"/>
        </w:rPr>
        <w:t>BC</w:t>
      </w:r>
      <w:r w:rsidRPr="00252F40">
        <w:rPr>
          <w:rFonts w:ascii="Times New Roman" w:eastAsia="Times New Roman" w:hAnsi="Times New Roman" w:cs="Times New Roman"/>
          <w:kern w:val="0"/>
          <w14:ligatures w14:val="none"/>
        </w:rPr>
        <w:t xml:space="preserve">, was allegedly found by the security staff in the act of </w:t>
      </w:r>
      <w:r w:rsidRPr="00252F40">
        <w:rPr>
          <w:rFonts w:ascii="Times New Roman" w:eastAsia="Times New Roman" w:hAnsi="Times New Roman" w:cs="Times New Roman"/>
          <w:b/>
          <w:bCs/>
          <w:kern w:val="0"/>
          <w14:ligatures w14:val="none"/>
        </w:rPr>
        <w:t>stealing copper belonging to the Company</w:t>
      </w:r>
      <w:r w:rsidRPr="00252F40">
        <w:rPr>
          <w:rFonts w:ascii="Times New Roman" w:eastAsia="Times New Roman" w:hAnsi="Times New Roman" w:cs="Times New Roman"/>
          <w:kern w:val="0"/>
          <w14:ligatures w14:val="none"/>
        </w:rPr>
        <w:t>, which, if proved, amounts to misconduct under Standing Orders.</w:t>
      </w:r>
    </w:p>
    <w:p w14:paraId="4AAEDF83" w14:textId="77777777" w:rsidR="00252F40" w:rsidRPr="00252F40" w:rsidRDefault="00252F40" w:rsidP="00252F4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52F40">
        <w:rPr>
          <w:rFonts w:ascii="Times New Roman" w:eastAsia="Times New Roman" w:hAnsi="Times New Roman" w:cs="Times New Roman"/>
          <w:b/>
          <w:bCs/>
          <w:kern w:val="0"/>
          <w:sz w:val="36"/>
          <w:szCs w:val="36"/>
          <w14:ligatures w14:val="none"/>
        </w:rPr>
        <w:t>3. Proceedings Conducted</w:t>
      </w:r>
    </w:p>
    <w:p w14:paraId="1783B714" w14:textId="6BB16B78" w:rsidR="008B1339" w:rsidRDefault="00252F40" w:rsidP="00252F40">
      <w:pPr>
        <w:pStyle w:val="ListParagraph"/>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8B1339">
        <w:rPr>
          <w:rFonts w:ascii="Times New Roman" w:eastAsia="Times New Roman" w:hAnsi="Times New Roman" w:cs="Times New Roman"/>
          <w:kern w:val="0"/>
          <w14:ligatures w14:val="none"/>
        </w:rPr>
        <w:t xml:space="preserve">The Inquiry Notice </w:t>
      </w:r>
      <w:r w:rsidR="008B1339" w:rsidRPr="008B1339">
        <w:rPr>
          <w:rFonts w:ascii="Times New Roman" w:hAnsi="Times New Roman" w:cs="Times New Roman"/>
        </w:rPr>
        <w:t>Ref. No. HR/2024/29, 3</w:t>
      </w:r>
      <w:r w:rsidR="007E5A9A" w:rsidRPr="007E5A9A">
        <w:rPr>
          <w:rFonts w:ascii="Times New Roman" w:hAnsi="Times New Roman" w:cs="Times New Roman"/>
          <w:vertAlign w:val="superscript"/>
        </w:rPr>
        <w:t>rd</w:t>
      </w:r>
      <w:r w:rsidR="007E5A9A">
        <w:rPr>
          <w:rFonts w:ascii="Times New Roman" w:hAnsi="Times New Roman" w:cs="Times New Roman"/>
        </w:rPr>
        <w:t xml:space="preserve"> </w:t>
      </w:r>
      <w:r w:rsidR="008B1339" w:rsidRPr="008B1339">
        <w:rPr>
          <w:rFonts w:ascii="Times New Roman" w:hAnsi="Times New Roman" w:cs="Times New Roman"/>
        </w:rPr>
        <w:t xml:space="preserve">September 2024 </w:t>
      </w:r>
      <w:r w:rsidRPr="008B1339">
        <w:rPr>
          <w:rFonts w:ascii="Times New Roman" w:eastAsia="Times New Roman" w:hAnsi="Times New Roman" w:cs="Times New Roman"/>
          <w:kern w:val="0"/>
          <w14:ligatures w14:val="none"/>
        </w:rPr>
        <w:t>was duly served upon the worker.</w:t>
      </w:r>
    </w:p>
    <w:p w14:paraId="699FF6A9" w14:textId="33133563" w:rsidR="00252F40" w:rsidRPr="00252F40" w:rsidRDefault="00252F40" w:rsidP="00252F40">
      <w:pPr>
        <w:pStyle w:val="ListParagraph"/>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The worker appeared and was given full opportunity to defend himself.</w:t>
      </w:r>
    </w:p>
    <w:p w14:paraId="38C6AEC0" w14:textId="6DD4278A" w:rsidR="00252F40" w:rsidRPr="00252F40" w:rsidRDefault="00252F40" w:rsidP="00252F40">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He was informed of his right to be assisted by a co-worker. </w:t>
      </w:r>
      <w:r w:rsidR="008B1339">
        <w:rPr>
          <w:rFonts w:ascii="Times New Roman" w:eastAsia="Times New Roman" w:hAnsi="Times New Roman" w:cs="Times New Roman"/>
          <w:kern w:val="0"/>
          <w14:ligatures w14:val="none"/>
        </w:rPr>
        <w:t>But he refused to avail the o</w:t>
      </w:r>
      <w:r w:rsidR="007E5A9A">
        <w:rPr>
          <w:rFonts w:ascii="Times New Roman" w:eastAsia="Times New Roman" w:hAnsi="Times New Roman" w:cs="Times New Roman"/>
          <w:kern w:val="0"/>
          <w14:ligatures w14:val="none"/>
        </w:rPr>
        <w:t>pportunity</w:t>
      </w:r>
      <w:r w:rsidR="008B1339">
        <w:rPr>
          <w:rFonts w:ascii="Times New Roman" w:eastAsia="Times New Roman" w:hAnsi="Times New Roman" w:cs="Times New Roman"/>
          <w:kern w:val="0"/>
          <w14:ligatures w14:val="none"/>
        </w:rPr>
        <w:t xml:space="preserve"> of co-worker. </w:t>
      </w:r>
    </w:p>
    <w:p w14:paraId="392AD12B" w14:textId="77777777" w:rsidR="00252F40" w:rsidRPr="00252F40" w:rsidRDefault="00252F40" w:rsidP="00252F40">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The following steps were taken:</w:t>
      </w:r>
    </w:p>
    <w:p w14:paraId="3AA73B28" w14:textId="41FAEA19" w:rsidR="00252F40" w:rsidRPr="00252F40" w:rsidRDefault="00252F40" w:rsidP="00252F40">
      <w:pPr>
        <w:numPr>
          <w:ilvl w:val="1"/>
          <w:numId w:val="15"/>
        </w:num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Management presented its evidence and witnesses</w:t>
      </w:r>
      <w:r w:rsidR="008B1339">
        <w:rPr>
          <w:rFonts w:ascii="Times New Roman" w:eastAsia="Times New Roman" w:hAnsi="Times New Roman" w:cs="Times New Roman"/>
          <w:kern w:val="0"/>
          <w14:ligatures w14:val="none"/>
        </w:rPr>
        <w:t xml:space="preserve"> by its representative</w:t>
      </w:r>
    </w:p>
    <w:p w14:paraId="3C9553E2" w14:textId="076AFA69" w:rsidR="00252F40" w:rsidRPr="00252F40" w:rsidRDefault="00252F40" w:rsidP="00252F40">
      <w:pPr>
        <w:numPr>
          <w:ilvl w:val="1"/>
          <w:numId w:val="15"/>
        </w:num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Worker was allowed to cross-examine witnesses.</w:t>
      </w:r>
    </w:p>
    <w:p w14:paraId="47BFE396" w14:textId="7E52BBA6" w:rsidR="00252F40" w:rsidRPr="00252F40" w:rsidRDefault="00252F40" w:rsidP="00252F40">
      <w:pPr>
        <w:numPr>
          <w:ilvl w:val="1"/>
          <w:numId w:val="15"/>
        </w:num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Worker was given opportunity to produce defen</w:t>
      </w:r>
      <w:r w:rsidR="008B1339">
        <w:rPr>
          <w:rFonts w:ascii="Times New Roman" w:eastAsia="Times New Roman" w:hAnsi="Times New Roman" w:cs="Times New Roman"/>
          <w:kern w:val="0"/>
          <w14:ligatures w14:val="none"/>
        </w:rPr>
        <w:t>s</w:t>
      </w:r>
      <w:r w:rsidRPr="00252F40">
        <w:rPr>
          <w:rFonts w:ascii="Times New Roman" w:eastAsia="Times New Roman" w:hAnsi="Times New Roman" w:cs="Times New Roman"/>
          <w:kern w:val="0"/>
          <w14:ligatures w14:val="none"/>
        </w:rPr>
        <w:t>e evidence and witnesses.</w:t>
      </w:r>
    </w:p>
    <w:p w14:paraId="12EF2A52" w14:textId="638CB042" w:rsidR="00252F40" w:rsidRPr="00252F40" w:rsidRDefault="00252F40" w:rsidP="00252F40">
      <w:pPr>
        <w:numPr>
          <w:ilvl w:val="1"/>
          <w:numId w:val="15"/>
        </w:numPr>
        <w:spacing w:before="100" w:beforeAutospacing="1" w:after="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All proceedings were recorded and signed</w:t>
      </w:r>
      <w:r w:rsidR="008B1339" w:rsidRPr="00AF5410">
        <w:rPr>
          <w:rFonts w:ascii="Times New Roman" w:eastAsia="Times New Roman" w:hAnsi="Times New Roman" w:cs="Times New Roman"/>
          <w:kern w:val="0"/>
          <w14:ligatures w14:val="none"/>
        </w:rPr>
        <w:t xml:space="preserve"> and are attached with the report.</w:t>
      </w:r>
    </w:p>
    <w:p w14:paraId="7C374AE0" w14:textId="77777777" w:rsidR="00252F40" w:rsidRPr="00252F40" w:rsidRDefault="00252F40" w:rsidP="00252F4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52F40">
        <w:rPr>
          <w:rFonts w:ascii="Times New Roman" w:eastAsia="Times New Roman" w:hAnsi="Times New Roman" w:cs="Times New Roman"/>
          <w:b/>
          <w:bCs/>
          <w:kern w:val="0"/>
          <w:sz w:val="36"/>
          <w:szCs w:val="36"/>
          <w14:ligatures w14:val="none"/>
        </w:rPr>
        <w:t>4. Evidence on Record</w:t>
      </w:r>
    </w:p>
    <w:p w14:paraId="6A487844" w14:textId="77777777" w:rsidR="007E5A9A" w:rsidRDefault="00252F40" w:rsidP="007E5A9A">
      <w:pPr>
        <w:spacing w:before="100" w:beforeAutospacing="1" w:after="100" w:afterAutospacing="1" w:line="240" w:lineRule="auto"/>
        <w:ind w:left="720"/>
        <w:rPr>
          <w:rFonts w:ascii="Times New Roman" w:eastAsia="Times New Roman" w:hAnsi="Times New Roman" w:cs="Times New Roman"/>
          <w:b/>
          <w:bCs/>
          <w:kern w:val="0"/>
          <w14:ligatures w14:val="none"/>
        </w:rPr>
      </w:pPr>
      <w:r w:rsidRPr="00252F40">
        <w:rPr>
          <w:rFonts w:ascii="Times New Roman" w:eastAsia="Times New Roman" w:hAnsi="Times New Roman" w:cs="Times New Roman"/>
          <w:b/>
          <w:bCs/>
          <w:kern w:val="0"/>
          <w14:ligatures w14:val="none"/>
        </w:rPr>
        <w:t>a) Management Evidence:</w:t>
      </w:r>
    </w:p>
    <w:p w14:paraId="2E96EC00" w14:textId="77777777" w:rsidR="007E5A9A" w:rsidRPr="007E5A9A" w:rsidRDefault="007E5A9A" w:rsidP="007E5A9A">
      <w:pPr>
        <w:pStyle w:val="ListParagraph"/>
        <w:numPr>
          <w:ilvl w:val="0"/>
          <w:numId w:val="19"/>
        </w:numPr>
        <w:spacing w:before="100" w:beforeAutospacing="1" w:after="100" w:afterAutospacing="1" w:line="240" w:lineRule="auto"/>
        <w:ind w:left="1440"/>
        <w:rPr>
          <w:rFonts w:ascii="Times New Roman" w:eastAsia="Times New Roman" w:hAnsi="Times New Roman" w:cs="Times New Roman"/>
          <w:kern w:val="0"/>
          <w14:ligatures w14:val="none"/>
        </w:rPr>
      </w:pPr>
      <w:r w:rsidRPr="007E5A9A">
        <w:rPr>
          <w:rFonts w:ascii="Times New Roman" w:eastAsia="Times New Roman" w:hAnsi="Times New Roman" w:cs="Times New Roman"/>
          <w:kern w:val="0"/>
          <w14:ligatures w14:val="none"/>
        </w:rPr>
        <w:t>Security Report of duty officer</w:t>
      </w:r>
    </w:p>
    <w:p w14:paraId="6C20F412" w14:textId="61215F7F" w:rsidR="007E5A9A" w:rsidRPr="007E5A9A" w:rsidRDefault="007E5A9A" w:rsidP="007E5A9A">
      <w:pPr>
        <w:pStyle w:val="ListParagraph"/>
        <w:numPr>
          <w:ilvl w:val="0"/>
          <w:numId w:val="19"/>
        </w:numPr>
        <w:spacing w:before="100" w:beforeAutospacing="1" w:after="100" w:afterAutospacing="1" w:line="240" w:lineRule="auto"/>
        <w:ind w:left="1440"/>
        <w:rPr>
          <w:rFonts w:ascii="Times New Roman" w:eastAsia="Times New Roman" w:hAnsi="Times New Roman" w:cs="Times New Roman"/>
          <w:kern w:val="0"/>
          <w14:ligatures w14:val="none"/>
        </w:rPr>
      </w:pPr>
      <w:r w:rsidRPr="007E5A9A">
        <w:rPr>
          <w:rFonts w:ascii="Times New Roman" w:eastAsia="Times New Roman" w:hAnsi="Times New Roman" w:cs="Times New Roman"/>
          <w:kern w:val="0"/>
          <w14:ligatures w14:val="none"/>
        </w:rPr>
        <w:t xml:space="preserve">Statements of </w:t>
      </w:r>
      <w:r w:rsidR="0086339D">
        <w:rPr>
          <w:rFonts w:ascii="Times New Roman" w:eastAsia="Times New Roman" w:hAnsi="Times New Roman" w:cs="Times New Roman"/>
          <w:kern w:val="0"/>
          <w14:ligatures w14:val="none"/>
        </w:rPr>
        <w:t>witnesses</w:t>
      </w:r>
      <w:r w:rsidRPr="007E5A9A">
        <w:rPr>
          <w:rFonts w:ascii="Times New Roman" w:eastAsia="Times New Roman" w:hAnsi="Times New Roman" w:cs="Times New Roman"/>
          <w:kern w:val="0"/>
          <w14:ligatures w14:val="none"/>
        </w:rPr>
        <w:t>, available at the gate office</w:t>
      </w:r>
    </w:p>
    <w:p w14:paraId="70407154" w14:textId="5E3B57DD" w:rsidR="00252F40" w:rsidRPr="007E5A9A" w:rsidRDefault="007E5A9A" w:rsidP="007E5A9A">
      <w:pPr>
        <w:pStyle w:val="ListParagraph"/>
        <w:numPr>
          <w:ilvl w:val="0"/>
          <w:numId w:val="19"/>
        </w:numPr>
        <w:spacing w:before="100" w:beforeAutospacing="1" w:after="100" w:afterAutospacing="1" w:line="240" w:lineRule="auto"/>
        <w:ind w:left="1440"/>
        <w:rPr>
          <w:rFonts w:ascii="Times New Roman" w:eastAsia="Times New Roman" w:hAnsi="Times New Roman" w:cs="Times New Roman"/>
          <w:kern w:val="0"/>
          <w14:ligatures w14:val="none"/>
        </w:rPr>
      </w:pPr>
      <w:r w:rsidRPr="007E5A9A">
        <w:rPr>
          <w:rFonts w:ascii="Times New Roman" w:eastAsia="Times New Roman" w:hAnsi="Times New Roman" w:cs="Times New Roman"/>
          <w:kern w:val="0"/>
          <w14:ligatures w14:val="none"/>
        </w:rPr>
        <w:t>Video clip recorded by the CCTV camera</w:t>
      </w:r>
    </w:p>
    <w:p w14:paraId="4F9B6B72" w14:textId="138CED81" w:rsidR="007E5A9A" w:rsidRPr="007E5A9A" w:rsidRDefault="007E5A9A" w:rsidP="007E5A9A">
      <w:pPr>
        <w:pStyle w:val="ListParagraph"/>
        <w:numPr>
          <w:ilvl w:val="0"/>
          <w:numId w:val="19"/>
        </w:numPr>
        <w:spacing w:before="100" w:beforeAutospacing="1" w:after="100" w:afterAutospacing="1" w:line="240" w:lineRule="auto"/>
        <w:ind w:left="1440"/>
        <w:rPr>
          <w:rFonts w:ascii="Times New Roman" w:eastAsia="Times New Roman" w:hAnsi="Times New Roman" w:cs="Times New Roman"/>
          <w:b/>
          <w:bCs/>
          <w:kern w:val="0"/>
          <w14:ligatures w14:val="none"/>
        </w:rPr>
      </w:pPr>
      <w:r w:rsidRPr="007E5A9A">
        <w:rPr>
          <w:rFonts w:ascii="Times New Roman" w:eastAsia="Times New Roman" w:hAnsi="Times New Roman" w:cs="Times New Roman"/>
          <w:kern w:val="0"/>
          <w14:ligatures w14:val="none"/>
        </w:rPr>
        <w:t>Recovered material i.e copper coils</w:t>
      </w:r>
    </w:p>
    <w:p w14:paraId="3327ACF2" w14:textId="77777777" w:rsidR="007E5A9A" w:rsidRDefault="00252F40" w:rsidP="007E5A9A">
      <w:pPr>
        <w:spacing w:before="100" w:beforeAutospacing="1" w:after="100" w:afterAutospacing="1" w:line="240" w:lineRule="auto"/>
        <w:ind w:left="720"/>
        <w:rPr>
          <w:rFonts w:ascii="Times New Roman" w:eastAsia="Times New Roman" w:hAnsi="Times New Roman" w:cs="Times New Roman"/>
          <w:b/>
          <w:bCs/>
          <w:kern w:val="0"/>
          <w14:ligatures w14:val="none"/>
        </w:rPr>
      </w:pPr>
      <w:r w:rsidRPr="00252F40">
        <w:rPr>
          <w:rFonts w:ascii="Times New Roman" w:eastAsia="Times New Roman" w:hAnsi="Times New Roman" w:cs="Times New Roman"/>
          <w:b/>
          <w:bCs/>
          <w:kern w:val="0"/>
          <w14:ligatures w14:val="none"/>
        </w:rPr>
        <w:t xml:space="preserve">b) </w:t>
      </w:r>
      <w:r w:rsidR="007E5A9A" w:rsidRPr="00252F40">
        <w:rPr>
          <w:rFonts w:ascii="Times New Roman" w:eastAsia="Times New Roman" w:hAnsi="Times New Roman" w:cs="Times New Roman"/>
          <w:b/>
          <w:bCs/>
          <w:kern w:val="0"/>
          <w14:ligatures w14:val="none"/>
        </w:rPr>
        <w:t>Defense</w:t>
      </w:r>
      <w:r w:rsidRPr="00252F40">
        <w:rPr>
          <w:rFonts w:ascii="Times New Roman" w:eastAsia="Times New Roman" w:hAnsi="Times New Roman" w:cs="Times New Roman"/>
          <w:b/>
          <w:bCs/>
          <w:kern w:val="0"/>
          <w14:ligatures w14:val="none"/>
        </w:rPr>
        <w:t xml:space="preserve"> Evidence:</w:t>
      </w:r>
    </w:p>
    <w:p w14:paraId="760A830C" w14:textId="77777777" w:rsidR="007E5A9A" w:rsidRPr="007E5A9A" w:rsidRDefault="007E5A9A" w:rsidP="007E5A9A">
      <w:pPr>
        <w:pStyle w:val="ListParagraph"/>
        <w:numPr>
          <w:ilvl w:val="0"/>
          <w:numId w:val="20"/>
        </w:numPr>
        <w:spacing w:before="100" w:beforeAutospacing="1" w:after="100" w:afterAutospacing="1" w:line="240" w:lineRule="auto"/>
        <w:ind w:left="1440"/>
        <w:rPr>
          <w:rFonts w:ascii="Times New Roman" w:eastAsia="Times New Roman" w:hAnsi="Times New Roman" w:cs="Times New Roman"/>
          <w:kern w:val="0"/>
          <w14:ligatures w14:val="none"/>
        </w:rPr>
      </w:pPr>
      <w:r w:rsidRPr="007E5A9A">
        <w:rPr>
          <w:rFonts w:ascii="Times New Roman" w:eastAsia="Times New Roman" w:hAnsi="Times New Roman" w:cs="Times New Roman"/>
          <w:kern w:val="0"/>
          <w14:ligatures w14:val="none"/>
        </w:rPr>
        <w:t>Copy of the written reply of the show cause notice</w:t>
      </w:r>
    </w:p>
    <w:p w14:paraId="200F013F" w14:textId="1EAC7609" w:rsidR="00252F40" w:rsidRPr="00252F40" w:rsidRDefault="00252F40" w:rsidP="007E5A9A">
      <w:pPr>
        <w:spacing w:before="100" w:beforeAutospacing="1" w:after="100" w:afterAutospacing="1" w:line="240" w:lineRule="auto"/>
        <w:rPr>
          <w:rFonts w:ascii="Times New Roman" w:eastAsia="Times New Roman" w:hAnsi="Times New Roman" w:cs="Times New Roman"/>
          <w:b/>
          <w:bCs/>
          <w:kern w:val="0"/>
          <w:sz w:val="36"/>
          <w:szCs w:val="36"/>
          <w14:ligatures w14:val="none"/>
        </w:rPr>
      </w:pPr>
      <w:r w:rsidRPr="00252F40">
        <w:rPr>
          <w:rFonts w:ascii="Times New Roman" w:eastAsia="Times New Roman" w:hAnsi="Times New Roman" w:cs="Times New Roman"/>
          <w:kern w:val="0"/>
          <w14:ligatures w14:val="none"/>
        </w:rPr>
        <w:br/>
      </w:r>
      <w:r w:rsidRPr="00252F40">
        <w:rPr>
          <w:rFonts w:ascii="Times New Roman" w:eastAsia="Times New Roman" w:hAnsi="Times New Roman" w:cs="Times New Roman"/>
          <w:b/>
          <w:bCs/>
          <w:kern w:val="0"/>
          <w:sz w:val="36"/>
          <w:szCs w:val="36"/>
          <w14:ligatures w14:val="none"/>
        </w:rPr>
        <w:t>5. Findings</w:t>
      </w:r>
    </w:p>
    <w:p w14:paraId="7AAF936B" w14:textId="77777777"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After careful consideration of the evidence produced, the following findings are recorded:</w:t>
      </w:r>
    </w:p>
    <w:p w14:paraId="4459183A" w14:textId="77777777" w:rsidR="00DF1E8D" w:rsidRPr="00DF1E8D" w:rsidRDefault="00DF1E8D" w:rsidP="00DF1E8D">
      <w:pPr>
        <w:spacing w:before="100" w:beforeAutospacing="1" w:after="100" w:afterAutospacing="1" w:line="240" w:lineRule="auto"/>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After examining the record, witnesses, and arguments of both sides, I make the following findings on the charge framed:</w:t>
      </w:r>
    </w:p>
    <w:p w14:paraId="011BFEA0" w14:textId="4E6F973C" w:rsidR="00DF1E8D" w:rsidRPr="00DF1E8D" w:rsidRDefault="00DF1E8D" w:rsidP="00DF1E8D">
      <w:pPr>
        <w:spacing w:before="100" w:beforeAutospacing="1" w:after="100" w:afterAutospacing="1" w:line="240" w:lineRule="auto"/>
        <w:rPr>
          <w:rFonts w:ascii="Times New Roman" w:eastAsia="Times New Roman" w:hAnsi="Times New Roman" w:cs="Times New Roman"/>
          <w:kern w:val="0"/>
          <w14:ligatures w14:val="none"/>
        </w:rPr>
      </w:pPr>
      <w:r w:rsidRPr="00DF1E8D">
        <w:rPr>
          <w:rFonts w:ascii="Times New Roman" w:eastAsia="Times New Roman" w:hAnsi="Times New Roman" w:cs="Times New Roman"/>
          <w:b/>
          <w:bCs/>
          <w:kern w:val="0"/>
          <w14:ligatures w14:val="none"/>
        </w:rPr>
        <w:t>Charge:</w:t>
      </w:r>
      <w:r w:rsidRPr="00DF1E8D">
        <w:rPr>
          <w:rFonts w:ascii="Times New Roman" w:eastAsia="Times New Roman" w:hAnsi="Times New Roman" w:cs="Times New Roman"/>
          <w:kern w:val="0"/>
          <w14:ligatures w14:val="none"/>
        </w:rPr>
        <w:t xml:space="preserve"> That on 20th August 2025, at the main gate of the factory, the worker, Mr. A</w:t>
      </w:r>
      <w:r>
        <w:rPr>
          <w:rFonts w:ascii="Times New Roman" w:eastAsia="Times New Roman" w:hAnsi="Times New Roman" w:cs="Times New Roman"/>
          <w:kern w:val="0"/>
          <w14:ligatures w14:val="none"/>
        </w:rPr>
        <w:t>BC</w:t>
      </w:r>
      <w:r w:rsidRPr="00DF1E8D">
        <w:rPr>
          <w:rFonts w:ascii="Times New Roman" w:eastAsia="Times New Roman" w:hAnsi="Times New Roman" w:cs="Times New Roman"/>
          <w:kern w:val="0"/>
          <w14:ligatures w14:val="none"/>
        </w:rPr>
        <w:t>, was involved in stealing copper belonging to the Company, which, amounts to misconduct under Standing Order 15(3)(a) &amp; (b).</w:t>
      </w:r>
    </w:p>
    <w:p w14:paraId="7F415E42" w14:textId="77777777" w:rsidR="00DF1E8D" w:rsidRPr="00DF1E8D" w:rsidRDefault="00DF1E8D" w:rsidP="006C19AA">
      <w:pPr>
        <w:spacing w:before="100" w:beforeAutospacing="1" w:after="100" w:afterAutospacing="1" w:line="240" w:lineRule="auto"/>
        <w:ind w:left="360"/>
        <w:outlineLvl w:val="2"/>
        <w:rPr>
          <w:rFonts w:ascii="Times New Roman" w:eastAsia="Times New Roman" w:hAnsi="Times New Roman" w:cs="Times New Roman"/>
          <w:b/>
          <w:bCs/>
          <w:kern w:val="0"/>
          <w:sz w:val="27"/>
          <w:szCs w:val="27"/>
          <w14:ligatures w14:val="none"/>
        </w:rPr>
      </w:pPr>
      <w:r w:rsidRPr="00DF1E8D">
        <w:rPr>
          <w:rFonts w:ascii="Times New Roman" w:eastAsia="Times New Roman" w:hAnsi="Times New Roman" w:cs="Times New Roman"/>
          <w:b/>
          <w:bCs/>
          <w:kern w:val="0"/>
          <w:sz w:val="27"/>
          <w:szCs w:val="27"/>
          <w14:ligatures w14:val="none"/>
        </w:rPr>
        <w:lastRenderedPageBreak/>
        <w:t>a) Evidence Presented by Management</w:t>
      </w:r>
    </w:p>
    <w:p w14:paraId="09CA0A7B" w14:textId="1DD4BD51" w:rsidR="00DF1E8D" w:rsidRPr="00DF1E8D" w:rsidRDefault="00DF1E8D" w:rsidP="006C19AA">
      <w:pPr>
        <w:numPr>
          <w:ilvl w:val="0"/>
          <w:numId w:val="21"/>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b/>
          <w:bCs/>
          <w:kern w:val="0"/>
          <w14:ligatures w14:val="none"/>
        </w:rPr>
        <w:t>Security Staff Witnesses</w:t>
      </w:r>
      <w:r w:rsidRPr="00DF1E8D">
        <w:rPr>
          <w:rFonts w:ascii="Times New Roman" w:eastAsia="Times New Roman" w:hAnsi="Times New Roman" w:cs="Times New Roman"/>
          <w:kern w:val="0"/>
          <w14:ligatures w14:val="none"/>
        </w:rPr>
        <w:t xml:space="preserve"> – Mr. </w:t>
      </w:r>
      <w:r>
        <w:rPr>
          <w:rFonts w:ascii="Times New Roman" w:eastAsia="Times New Roman" w:hAnsi="Times New Roman" w:cs="Times New Roman"/>
          <w:kern w:val="0"/>
          <w14:ligatures w14:val="none"/>
        </w:rPr>
        <w:t>______</w:t>
      </w:r>
      <w:r w:rsidRPr="00DF1E8D">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Security Guard at main gate</w:t>
      </w:r>
      <w:r w:rsidRPr="00DF1E8D">
        <w:rPr>
          <w:rFonts w:ascii="Times New Roman" w:eastAsia="Times New Roman" w:hAnsi="Times New Roman" w:cs="Times New Roman"/>
          <w:kern w:val="0"/>
          <w14:ligatures w14:val="none"/>
        </w:rPr>
        <w:t>, testified that he observed Mr. A</w:t>
      </w:r>
      <w:r w:rsidR="003B7CDF">
        <w:rPr>
          <w:rFonts w:ascii="Times New Roman" w:eastAsia="Times New Roman" w:hAnsi="Times New Roman" w:cs="Times New Roman"/>
          <w:kern w:val="0"/>
          <w14:ligatures w14:val="none"/>
        </w:rPr>
        <w:t xml:space="preserve">BC </w:t>
      </w:r>
      <w:r w:rsidRPr="00DF1E8D">
        <w:rPr>
          <w:rFonts w:ascii="Times New Roman" w:eastAsia="Times New Roman" w:hAnsi="Times New Roman" w:cs="Times New Roman"/>
          <w:kern w:val="0"/>
          <w14:ligatures w14:val="none"/>
        </w:rPr>
        <w:t xml:space="preserve">at approximately </w:t>
      </w:r>
      <w:r w:rsidRPr="00DF1E8D">
        <w:rPr>
          <w:rFonts w:ascii="Times New Roman" w:eastAsia="Times New Roman" w:hAnsi="Times New Roman" w:cs="Times New Roman"/>
          <w:b/>
          <w:bCs/>
          <w:kern w:val="0"/>
          <w14:ligatures w14:val="none"/>
        </w:rPr>
        <w:t>11:45 p.m.</w:t>
      </w:r>
      <w:r w:rsidRPr="00DF1E8D">
        <w:rPr>
          <w:rFonts w:ascii="Times New Roman" w:eastAsia="Times New Roman" w:hAnsi="Times New Roman" w:cs="Times New Roman"/>
          <w:kern w:val="0"/>
          <w14:ligatures w14:val="none"/>
        </w:rPr>
        <w:t xml:space="preserve"> attempting to take out copper pieces concealed in a bag. He intercepted him and reported the matter to the </w:t>
      </w:r>
      <w:r>
        <w:rPr>
          <w:rFonts w:ascii="Times New Roman" w:eastAsia="Times New Roman" w:hAnsi="Times New Roman" w:cs="Times New Roman"/>
          <w:kern w:val="0"/>
          <w14:ligatures w14:val="none"/>
        </w:rPr>
        <w:t>Duty Officer</w:t>
      </w:r>
      <w:r w:rsidRPr="00DF1E8D">
        <w:rPr>
          <w:rFonts w:ascii="Times New Roman" w:eastAsia="Times New Roman" w:hAnsi="Times New Roman" w:cs="Times New Roman"/>
          <w:kern w:val="0"/>
          <w14:ligatures w14:val="none"/>
        </w:rPr>
        <w:t>.</w:t>
      </w:r>
    </w:p>
    <w:p w14:paraId="2700D7F1" w14:textId="3DB35F6D" w:rsidR="00DF1E8D" w:rsidRPr="00DF1E8D" w:rsidRDefault="00DF1E8D" w:rsidP="006C19AA">
      <w:pPr>
        <w:numPr>
          <w:ilvl w:val="0"/>
          <w:numId w:val="21"/>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b/>
          <w:bCs/>
          <w:kern w:val="0"/>
          <w14:ligatures w14:val="none"/>
        </w:rPr>
        <w:t>Duty Officer’s Statement</w:t>
      </w:r>
      <w:r w:rsidRPr="00DF1E8D">
        <w:rPr>
          <w:rFonts w:ascii="Times New Roman" w:eastAsia="Times New Roman" w:hAnsi="Times New Roman" w:cs="Times New Roman"/>
          <w:kern w:val="0"/>
          <w14:ligatures w14:val="none"/>
        </w:rPr>
        <w:t xml:space="preserve"> – Mr.</w:t>
      </w:r>
      <w:r>
        <w:rPr>
          <w:rFonts w:ascii="Times New Roman" w:eastAsia="Times New Roman" w:hAnsi="Times New Roman" w:cs="Times New Roman"/>
          <w:kern w:val="0"/>
          <w14:ligatures w14:val="none"/>
        </w:rPr>
        <w:t xml:space="preserve"> ______</w:t>
      </w:r>
      <w:r w:rsidRPr="00DF1E8D">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Duty Officer</w:t>
      </w:r>
      <w:r w:rsidRPr="00DF1E8D">
        <w:rPr>
          <w:rFonts w:ascii="Times New Roman" w:eastAsia="Times New Roman" w:hAnsi="Times New Roman" w:cs="Times New Roman"/>
          <w:kern w:val="0"/>
          <w14:ligatures w14:val="none"/>
        </w:rPr>
        <w:t>, confirmed that the recovered material was identified as Company property (copper scrap) and recorded in the security incident register.</w:t>
      </w:r>
      <w:r>
        <w:rPr>
          <w:rFonts w:ascii="Times New Roman" w:eastAsia="Times New Roman" w:hAnsi="Times New Roman" w:cs="Times New Roman"/>
          <w:kern w:val="0"/>
          <w14:ligatures w14:val="none"/>
        </w:rPr>
        <w:t xml:space="preserve"> </w:t>
      </w:r>
    </w:p>
    <w:p w14:paraId="6669086C" w14:textId="77777777" w:rsidR="00DF1E8D" w:rsidRPr="00DF1E8D" w:rsidRDefault="00DF1E8D" w:rsidP="006C19AA">
      <w:pPr>
        <w:numPr>
          <w:ilvl w:val="0"/>
          <w:numId w:val="21"/>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b/>
          <w:bCs/>
          <w:kern w:val="0"/>
          <w14:ligatures w14:val="none"/>
        </w:rPr>
        <w:t>Material Evidence</w:t>
      </w:r>
      <w:r w:rsidRPr="00DF1E8D">
        <w:rPr>
          <w:rFonts w:ascii="Times New Roman" w:eastAsia="Times New Roman" w:hAnsi="Times New Roman" w:cs="Times New Roman"/>
          <w:kern w:val="0"/>
          <w14:ligatures w14:val="none"/>
        </w:rPr>
        <w:t xml:space="preserve"> – The recovered copper weighing approximately </w:t>
      </w:r>
      <w:r w:rsidRPr="00DF1E8D">
        <w:rPr>
          <w:rFonts w:ascii="Times New Roman" w:eastAsia="Times New Roman" w:hAnsi="Times New Roman" w:cs="Times New Roman"/>
          <w:b/>
          <w:bCs/>
          <w:kern w:val="0"/>
          <w14:ligatures w14:val="none"/>
        </w:rPr>
        <w:t>5 kg</w:t>
      </w:r>
      <w:r w:rsidRPr="00DF1E8D">
        <w:rPr>
          <w:rFonts w:ascii="Times New Roman" w:eastAsia="Times New Roman" w:hAnsi="Times New Roman" w:cs="Times New Roman"/>
          <w:kern w:val="0"/>
          <w14:ligatures w14:val="none"/>
        </w:rPr>
        <w:t xml:space="preserve"> was produced during inquiry proceedings, and its seizure was recorded in the incident logbook (Exhibit M-1).</w:t>
      </w:r>
    </w:p>
    <w:p w14:paraId="66750933" w14:textId="5399F7E3" w:rsidR="00DF1E8D" w:rsidRPr="00DF1E8D" w:rsidRDefault="00DF1E8D" w:rsidP="006C19AA">
      <w:pPr>
        <w:numPr>
          <w:ilvl w:val="0"/>
          <w:numId w:val="21"/>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b/>
          <w:bCs/>
          <w:kern w:val="0"/>
          <w14:ligatures w14:val="none"/>
        </w:rPr>
        <w:t>CCTV Footage</w:t>
      </w:r>
      <w:r w:rsidRPr="00DF1E8D">
        <w:rPr>
          <w:rFonts w:ascii="Times New Roman" w:eastAsia="Times New Roman" w:hAnsi="Times New Roman" w:cs="Times New Roman"/>
          <w:kern w:val="0"/>
          <w14:ligatures w14:val="none"/>
        </w:rPr>
        <w:t xml:space="preserve"> – The IT Department provided CCTV footage (Exhibit M-2) showing Mr. A</w:t>
      </w:r>
      <w:r>
        <w:rPr>
          <w:rFonts w:ascii="Times New Roman" w:eastAsia="Times New Roman" w:hAnsi="Times New Roman" w:cs="Times New Roman"/>
          <w:kern w:val="0"/>
          <w14:ligatures w14:val="none"/>
        </w:rPr>
        <w:t xml:space="preserve">BC </w:t>
      </w:r>
      <w:r w:rsidRPr="00DF1E8D">
        <w:rPr>
          <w:rFonts w:ascii="Times New Roman" w:eastAsia="Times New Roman" w:hAnsi="Times New Roman" w:cs="Times New Roman"/>
          <w:kern w:val="0"/>
          <w14:ligatures w14:val="none"/>
        </w:rPr>
        <w:t xml:space="preserve">carrying the said bag from the </w:t>
      </w:r>
      <w:r>
        <w:rPr>
          <w:rFonts w:ascii="Times New Roman" w:eastAsia="Times New Roman" w:hAnsi="Times New Roman" w:cs="Times New Roman"/>
          <w:kern w:val="0"/>
          <w14:ligatures w14:val="none"/>
        </w:rPr>
        <w:t xml:space="preserve">maintenance </w:t>
      </w:r>
      <w:r w:rsidRPr="00DF1E8D">
        <w:rPr>
          <w:rFonts w:ascii="Times New Roman" w:eastAsia="Times New Roman" w:hAnsi="Times New Roman" w:cs="Times New Roman"/>
          <w:kern w:val="0"/>
          <w14:ligatures w14:val="none"/>
        </w:rPr>
        <w:t>area towards the main gate</w:t>
      </w:r>
      <w:r w:rsidR="0086339D">
        <w:rPr>
          <w:rFonts w:ascii="Times New Roman" w:eastAsia="Times New Roman" w:hAnsi="Times New Roman" w:cs="Times New Roman"/>
          <w:kern w:val="0"/>
          <w14:ligatures w14:val="none"/>
        </w:rPr>
        <w:t xml:space="preserve"> and bag searching activity in the presence of witnesses.</w:t>
      </w:r>
    </w:p>
    <w:p w14:paraId="32EECDEF" w14:textId="6084B2E2" w:rsidR="00DF1E8D" w:rsidRPr="00DF1E8D" w:rsidRDefault="00DF1E8D" w:rsidP="006C19AA">
      <w:pPr>
        <w:spacing w:before="100" w:beforeAutospacing="1" w:after="100" w:afterAutospacing="1" w:line="240" w:lineRule="auto"/>
        <w:ind w:left="360"/>
        <w:outlineLvl w:val="2"/>
        <w:rPr>
          <w:rFonts w:ascii="Times New Roman" w:eastAsia="Times New Roman" w:hAnsi="Times New Roman" w:cs="Times New Roman"/>
          <w:b/>
          <w:bCs/>
          <w:kern w:val="0"/>
          <w:sz w:val="27"/>
          <w:szCs w:val="27"/>
          <w14:ligatures w14:val="none"/>
        </w:rPr>
      </w:pPr>
      <w:r w:rsidRPr="00DF1E8D">
        <w:rPr>
          <w:rFonts w:ascii="Times New Roman" w:eastAsia="Times New Roman" w:hAnsi="Times New Roman" w:cs="Times New Roman"/>
          <w:b/>
          <w:bCs/>
          <w:kern w:val="0"/>
          <w:sz w:val="27"/>
          <w:szCs w:val="27"/>
          <w14:ligatures w14:val="none"/>
        </w:rPr>
        <w:t>b) Defense of the Worker</w:t>
      </w:r>
    </w:p>
    <w:p w14:paraId="0E5F0C97" w14:textId="0BD30521" w:rsidR="00DF1E8D" w:rsidRPr="00DF1E8D" w:rsidRDefault="00DF1E8D" w:rsidP="006C19AA">
      <w:pPr>
        <w:numPr>
          <w:ilvl w:val="0"/>
          <w:numId w:val="22"/>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Mr. A</w:t>
      </w:r>
      <w:r w:rsidR="00563055">
        <w:rPr>
          <w:rFonts w:ascii="Times New Roman" w:eastAsia="Times New Roman" w:hAnsi="Times New Roman" w:cs="Times New Roman"/>
          <w:kern w:val="0"/>
          <w14:ligatures w14:val="none"/>
        </w:rPr>
        <w:t>BC</w:t>
      </w:r>
      <w:r w:rsidRPr="00DF1E8D">
        <w:rPr>
          <w:rFonts w:ascii="Times New Roman" w:eastAsia="Times New Roman" w:hAnsi="Times New Roman" w:cs="Times New Roman"/>
          <w:kern w:val="0"/>
          <w14:ligatures w14:val="none"/>
        </w:rPr>
        <w:t xml:space="preserve"> admitted that he was carrying the bag but contended that the copper scrap was waste material which he intended to dispose of, and that he had no dishonest intent.</w:t>
      </w:r>
    </w:p>
    <w:p w14:paraId="6F72AA42" w14:textId="77777777" w:rsidR="00DF1E8D" w:rsidRPr="00DF1E8D" w:rsidRDefault="00DF1E8D" w:rsidP="006C19AA">
      <w:pPr>
        <w:numPr>
          <w:ilvl w:val="0"/>
          <w:numId w:val="22"/>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He produced no documentary evidence to establish permission or authority to remove the copper.</w:t>
      </w:r>
    </w:p>
    <w:p w14:paraId="1CFAA907" w14:textId="790C9F49" w:rsidR="00DF1E8D" w:rsidRPr="00DF1E8D" w:rsidRDefault="00DF1E8D" w:rsidP="006C19AA">
      <w:pPr>
        <w:numPr>
          <w:ilvl w:val="0"/>
          <w:numId w:val="22"/>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No co-worker was produced as a defense witness.</w:t>
      </w:r>
    </w:p>
    <w:p w14:paraId="57333F8B" w14:textId="77777777" w:rsidR="00DF1E8D" w:rsidRPr="00DF1E8D" w:rsidRDefault="00DF1E8D" w:rsidP="006C19AA">
      <w:pPr>
        <w:spacing w:before="100" w:beforeAutospacing="1" w:after="100" w:afterAutospacing="1" w:line="240" w:lineRule="auto"/>
        <w:ind w:left="360"/>
        <w:outlineLvl w:val="2"/>
        <w:rPr>
          <w:rFonts w:ascii="Times New Roman" w:eastAsia="Times New Roman" w:hAnsi="Times New Roman" w:cs="Times New Roman"/>
          <w:b/>
          <w:bCs/>
          <w:kern w:val="0"/>
          <w:sz w:val="27"/>
          <w:szCs w:val="27"/>
          <w14:ligatures w14:val="none"/>
        </w:rPr>
      </w:pPr>
      <w:r w:rsidRPr="00DF1E8D">
        <w:rPr>
          <w:rFonts w:ascii="Times New Roman" w:eastAsia="Times New Roman" w:hAnsi="Times New Roman" w:cs="Times New Roman"/>
          <w:b/>
          <w:bCs/>
          <w:kern w:val="0"/>
          <w:sz w:val="27"/>
          <w:szCs w:val="27"/>
          <w14:ligatures w14:val="none"/>
        </w:rPr>
        <w:t>c) Evaluation of Evidence</w:t>
      </w:r>
    </w:p>
    <w:p w14:paraId="641994B4" w14:textId="77777777" w:rsidR="00DF1E8D" w:rsidRPr="00DF1E8D" w:rsidRDefault="00DF1E8D" w:rsidP="006C19AA">
      <w:pPr>
        <w:numPr>
          <w:ilvl w:val="0"/>
          <w:numId w:val="23"/>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The testimony of the security staff was consistent and corroborated by contemporaneous entries in the incident register.</w:t>
      </w:r>
    </w:p>
    <w:p w14:paraId="446ABC18" w14:textId="77777777" w:rsidR="00DF1E8D" w:rsidRPr="00DF1E8D" w:rsidRDefault="00DF1E8D" w:rsidP="006C19AA">
      <w:pPr>
        <w:numPr>
          <w:ilvl w:val="0"/>
          <w:numId w:val="23"/>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The CCTV footage independently supports the version of the security staff.</w:t>
      </w:r>
    </w:p>
    <w:p w14:paraId="4DBEC47A" w14:textId="0D925910" w:rsidR="00DF1E8D" w:rsidRPr="00DF1E8D" w:rsidRDefault="00DF1E8D" w:rsidP="006C19AA">
      <w:pPr>
        <w:numPr>
          <w:ilvl w:val="0"/>
          <w:numId w:val="23"/>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 xml:space="preserve">The </w:t>
      </w:r>
      <w:r w:rsidR="007D078A" w:rsidRPr="00DF1E8D">
        <w:rPr>
          <w:rFonts w:ascii="Times New Roman" w:eastAsia="Times New Roman" w:hAnsi="Times New Roman" w:cs="Times New Roman"/>
          <w:kern w:val="0"/>
          <w14:ligatures w14:val="none"/>
        </w:rPr>
        <w:t>defense</w:t>
      </w:r>
      <w:r w:rsidRPr="00DF1E8D">
        <w:rPr>
          <w:rFonts w:ascii="Times New Roman" w:eastAsia="Times New Roman" w:hAnsi="Times New Roman" w:cs="Times New Roman"/>
          <w:kern w:val="0"/>
          <w14:ligatures w14:val="none"/>
        </w:rPr>
        <w:t xml:space="preserve"> plea of “waste disposal” was not substantiated by any written authorization or witness.</w:t>
      </w:r>
    </w:p>
    <w:p w14:paraId="2A845B68" w14:textId="0DCF2D06" w:rsidR="00DF1E8D" w:rsidRPr="00DF1E8D" w:rsidRDefault="00DF1E8D" w:rsidP="006C19AA">
      <w:pPr>
        <w:numPr>
          <w:ilvl w:val="0"/>
          <w:numId w:val="23"/>
        </w:numPr>
        <w:tabs>
          <w:tab w:val="clear" w:pos="720"/>
          <w:tab w:val="num" w:pos="1080"/>
        </w:tabs>
        <w:spacing w:before="100" w:beforeAutospacing="1" w:after="100" w:afterAutospacing="1" w:line="240" w:lineRule="auto"/>
        <w:ind w:left="108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On balance of probabilities, the evidence strongly indicates that the copper in Mr. A</w:t>
      </w:r>
      <w:r w:rsidR="007D078A">
        <w:rPr>
          <w:rFonts w:ascii="Times New Roman" w:eastAsia="Times New Roman" w:hAnsi="Times New Roman" w:cs="Times New Roman"/>
          <w:kern w:val="0"/>
          <w14:ligatures w14:val="none"/>
        </w:rPr>
        <w:t xml:space="preserve">BC </w:t>
      </w:r>
      <w:r w:rsidRPr="00DF1E8D">
        <w:rPr>
          <w:rFonts w:ascii="Times New Roman" w:eastAsia="Times New Roman" w:hAnsi="Times New Roman" w:cs="Times New Roman"/>
          <w:kern w:val="0"/>
          <w14:ligatures w14:val="none"/>
        </w:rPr>
        <w:t xml:space="preserve"> possession was Company property and was being removed without lawful authority.</w:t>
      </w:r>
    </w:p>
    <w:p w14:paraId="32B36B84" w14:textId="77777777" w:rsidR="00DF1E8D" w:rsidRPr="00DF1E8D" w:rsidRDefault="00DF1E8D" w:rsidP="006C19AA">
      <w:pPr>
        <w:spacing w:before="100" w:beforeAutospacing="1" w:after="100" w:afterAutospacing="1" w:line="240" w:lineRule="auto"/>
        <w:ind w:left="360"/>
        <w:outlineLvl w:val="2"/>
        <w:rPr>
          <w:rFonts w:ascii="Times New Roman" w:eastAsia="Times New Roman" w:hAnsi="Times New Roman" w:cs="Times New Roman"/>
          <w:b/>
          <w:bCs/>
          <w:kern w:val="0"/>
          <w:sz w:val="27"/>
          <w:szCs w:val="27"/>
          <w14:ligatures w14:val="none"/>
        </w:rPr>
      </w:pPr>
      <w:r w:rsidRPr="00DF1E8D">
        <w:rPr>
          <w:rFonts w:ascii="Times New Roman" w:eastAsia="Times New Roman" w:hAnsi="Times New Roman" w:cs="Times New Roman"/>
          <w:b/>
          <w:bCs/>
          <w:kern w:val="0"/>
          <w:sz w:val="27"/>
          <w:szCs w:val="27"/>
          <w14:ligatures w14:val="none"/>
        </w:rPr>
        <w:t>d) Finding on the Charge</w:t>
      </w:r>
    </w:p>
    <w:p w14:paraId="6F2CCB27" w14:textId="2752B469" w:rsidR="00252F40" w:rsidRDefault="00DF1E8D" w:rsidP="006C19AA">
      <w:pPr>
        <w:spacing w:before="100" w:beforeAutospacing="1" w:after="100" w:afterAutospacing="1" w:line="240" w:lineRule="auto"/>
        <w:ind w:left="360"/>
        <w:rPr>
          <w:rFonts w:ascii="Times New Roman" w:eastAsia="Times New Roman" w:hAnsi="Times New Roman" w:cs="Times New Roman"/>
          <w:kern w:val="0"/>
          <w14:ligatures w14:val="none"/>
        </w:rPr>
      </w:pPr>
      <w:r w:rsidRPr="00DF1E8D">
        <w:rPr>
          <w:rFonts w:ascii="Times New Roman" w:eastAsia="Times New Roman" w:hAnsi="Times New Roman" w:cs="Times New Roman"/>
          <w:kern w:val="0"/>
          <w14:ligatures w14:val="none"/>
        </w:rPr>
        <w:t xml:space="preserve">In view of the above, I find that the charge of </w:t>
      </w:r>
      <w:r w:rsidRPr="00DF1E8D">
        <w:rPr>
          <w:rFonts w:ascii="Times New Roman" w:eastAsia="Times New Roman" w:hAnsi="Times New Roman" w:cs="Times New Roman"/>
          <w:b/>
          <w:bCs/>
          <w:kern w:val="0"/>
          <w14:ligatures w14:val="none"/>
        </w:rPr>
        <w:t>theft of Company property on 20th August 2025</w:t>
      </w:r>
      <w:r w:rsidRPr="00DF1E8D">
        <w:rPr>
          <w:rFonts w:ascii="Times New Roman" w:eastAsia="Times New Roman" w:hAnsi="Times New Roman" w:cs="Times New Roman"/>
          <w:kern w:val="0"/>
          <w14:ligatures w14:val="none"/>
        </w:rPr>
        <w:t xml:space="preserve"> has been </w:t>
      </w:r>
      <w:r w:rsidRPr="00DF1E8D">
        <w:rPr>
          <w:rFonts w:ascii="Times New Roman" w:eastAsia="Times New Roman" w:hAnsi="Times New Roman" w:cs="Times New Roman"/>
          <w:b/>
          <w:bCs/>
          <w:kern w:val="0"/>
          <w14:ligatures w14:val="none"/>
        </w:rPr>
        <w:t>proved</w:t>
      </w:r>
      <w:r w:rsidRPr="00DF1E8D">
        <w:rPr>
          <w:rFonts w:ascii="Times New Roman" w:eastAsia="Times New Roman" w:hAnsi="Times New Roman" w:cs="Times New Roman"/>
          <w:kern w:val="0"/>
          <w14:ligatures w14:val="none"/>
        </w:rPr>
        <w:t xml:space="preserve"> against Mr. A</w:t>
      </w:r>
      <w:r w:rsidR="007D078A">
        <w:rPr>
          <w:rFonts w:ascii="Times New Roman" w:eastAsia="Times New Roman" w:hAnsi="Times New Roman" w:cs="Times New Roman"/>
          <w:kern w:val="0"/>
          <w14:ligatures w14:val="none"/>
        </w:rPr>
        <w:t>BC</w:t>
      </w:r>
      <w:r w:rsidRPr="00DF1E8D">
        <w:rPr>
          <w:rFonts w:ascii="Times New Roman" w:eastAsia="Times New Roman" w:hAnsi="Times New Roman" w:cs="Times New Roman"/>
          <w:kern w:val="0"/>
          <w14:ligatures w14:val="none"/>
        </w:rPr>
        <w:t xml:space="preserve">. His conduct amounts to </w:t>
      </w:r>
      <w:r w:rsidRPr="00DF1E8D">
        <w:rPr>
          <w:rFonts w:ascii="Times New Roman" w:eastAsia="Times New Roman" w:hAnsi="Times New Roman" w:cs="Times New Roman"/>
          <w:b/>
          <w:bCs/>
          <w:kern w:val="0"/>
          <w14:ligatures w14:val="none"/>
        </w:rPr>
        <w:t>misconduct</w:t>
      </w:r>
      <w:r w:rsidRPr="00DF1E8D">
        <w:rPr>
          <w:rFonts w:ascii="Times New Roman" w:eastAsia="Times New Roman" w:hAnsi="Times New Roman" w:cs="Times New Roman"/>
          <w:kern w:val="0"/>
          <w14:ligatures w14:val="none"/>
        </w:rPr>
        <w:t xml:space="preserve"> as defined in </w:t>
      </w:r>
      <w:r w:rsidRPr="00DF1E8D">
        <w:rPr>
          <w:rFonts w:ascii="Times New Roman" w:eastAsia="Times New Roman" w:hAnsi="Times New Roman" w:cs="Times New Roman"/>
          <w:b/>
          <w:bCs/>
          <w:kern w:val="0"/>
          <w14:ligatures w14:val="none"/>
        </w:rPr>
        <w:t>Standing Order 15(3)(a) &amp; (b)</w:t>
      </w:r>
      <w:r w:rsidRPr="00DF1E8D">
        <w:rPr>
          <w:rFonts w:ascii="Times New Roman" w:eastAsia="Times New Roman" w:hAnsi="Times New Roman" w:cs="Times New Roman"/>
          <w:kern w:val="0"/>
          <w14:ligatures w14:val="none"/>
        </w:rPr>
        <w:t xml:space="preserve"> (theft, fraud, dishonesty in connection with employer’s property).</w:t>
      </w:r>
    </w:p>
    <w:p w14:paraId="789F0621" w14:textId="77777777" w:rsidR="006C19AA" w:rsidRDefault="006C19AA" w:rsidP="006C19AA">
      <w:pPr>
        <w:spacing w:before="100" w:beforeAutospacing="1" w:after="100" w:afterAutospacing="1" w:line="240" w:lineRule="auto"/>
        <w:ind w:left="360"/>
        <w:rPr>
          <w:rFonts w:ascii="Times New Roman" w:eastAsia="Times New Roman" w:hAnsi="Times New Roman" w:cs="Times New Roman"/>
          <w:kern w:val="0"/>
          <w14:ligatures w14:val="none"/>
        </w:rPr>
      </w:pPr>
    </w:p>
    <w:p w14:paraId="30F427CB" w14:textId="77777777" w:rsidR="006C19AA" w:rsidRDefault="006C19AA" w:rsidP="006C19AA">
      <w:pPr>
        <w:spacing w:before="100" w:beforeAutospacing="1" w:after="100" w:afterAutospacing="1" w:line="240" w:lineRule="auto"/>
        <w:ind w:left="360"/>
        <w:rPr>
          <w:rFonts w:ascii="Times New Roman" w:eastAsia="Times New Roman" w:hAnsi="Times New Roman" w:cs="Times New Roman"/>
          <w:kern w:val="0"/>
          <w14:ligatures w14:val="none"/>
        </w:rPr>
      </w:pPr>
    </w:p>
    <w:p w14:paraId="247A8072" w14:textId="77777777" w:rsidR="00252F40" w:rsidRPr="00252F40" w:rsidRDefault="00252F40" w:rsidP="00252F4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52F40">
        <w:rPr>
          <w:rFonts w:ascii="Times New Roman" w:eastAsia="Times New Roman" w:hAnsi="Times New Roman" w:cs="Times New Roman"/>
          <w:b/>
          <w:bCs/>
          <w:kern w:val="0"/>
          <w:sz w:val="36"/>
          <w:szCs w:val="36"/>
          <w14:ligatures w14:val="none"/>
        </w:rPr>
        <w:lastRenderedPageBreak/>
        <w:t>6. Conclusion</w:t>
      </w:r>
    </w:p>
    <w:p w14:paraId="768FD6CA" w14:textId="0A17BD78" w:rsidR="00252F40" w:rsidRPr="00252F40" w:rsidRDefault="00252F40" w:rsidP="00E47F02">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In view of the above findings, I conclude that the charge of </w:t>
      </w:r>
      <w:r w:rsidRPr="00252F40">
        <w:rPr>
          <w:rFonts w:ascii="Times New Roman" w:eastAsia="Times New Roman" w:hAnsi="Times New Roman" w:cs="Times New Roman"/>
          <w:b/>
          <w:bCs/>
          <w:kern w:val="0"/>
          <w14:ligatures w14:val="none"/>
        </w:rPr>
        <w:t>misconduct under Standing Order 15(3)(a) &amp; (b)</w:t>
      </w:r>
      <w:r w:rsidRPr="00252F40">
        <w:rPr>
          <w:rFonts w:ascii="Times New Roman" w:eastAsia="Times New Roman" w:hAnsi="Times New Roman" w:cs="Times New Roman"/>
          <w:kern w:val="0"/>
          <w14:ligatures w14:val="none"/>
        </w:rPr>
        <w:t xml:space="preserve"> is </w:t>
      </w:r>
      <w:r w:rsidRPr="00252F40">
        <w:rPr>
          <w:rFonts w:ascii="Times New Roman" w:eastAsia="Times New Roman" w:hAnsi="Times New Roman" w:cs="Times New Roman"/>
          <w:b/>
          <w:bCs/>
          <w:kern w:val="0"/>
          <w14:ligatures w14:val="none"/>
        </w:rPr>
        <w:t>established</w:t>
      </w:r>
      <w:r w:rsidR="008B1339">
        <w:rPr>
          <w:rFonts w:ascii="Times New Roman" w:eastAsia="Times New Roman" w:hAnsi="Times New Roman" w:cs="Times New Roman"/>
          <w:b/>
          <w:bCs/>
          <w:kern w:val="0"/>
          <w14:ligatures w14:val="none"/>
        </w:rPr>
        <w:t xml:space="preserve"> and he has found guilty of misconduct of stealing the company property.</w:t>
      </w:r>
    </w:p>
    <w:p w14:paraId="072FF44E" w14:textId="77777777" w:rsidR="00252F40" w:rsidRPr="00252F40" w:rsidRDefault="00252F40" w:rsidP="00252F4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52F40">
        <w:rPr>
          <w:rFonts w:ascii="Times New Roman" w:eastAsia="Times New Roman" w:hAnsi="Times New Roman" w:cs="Times New Roman"/>
          <w:b/>
          <w:bCs/>
          <w:kern w:val="0"/>
          <w:sz w:val="36"/>
          <w:szCs w:val="36"/>
          <w14:ligatures w14:val="none"/>
        </w:rPr>
        <w:t xml:space="preserve">7. Recommendation </w:t>
      </w:r>
      <w:r w:rsidRPr="00252F40">
        <w:rPr>
          <w:rFonts w:ascii="Times New Roman" w:eastAsia="Times New Roman" w:hAnsi="Times New Roman" w:cs="Times New Roman"/>
          <w:b/>
          <w:bCs/>
          <w:i/>
          <w:iCs/>
          <w:kern w:val="0"/>
          <w:sz w:val="36"/>
          <w:szCs w:val="36"/>
          <w14:ligatures w14:val="none"/>
        </w:rPr>
        <w:t>(Optional — if company policy allows)</w:t>
      </w:r>
    </w:p>
    <w:p w14:paraId="01171D64" w14:textId="7A86E02D" w:rsidR="0039709D"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S</w:t>
      </w:r>
      <w:r w:rsidR="0039709D">
        <w:rPr>
          <w:rFonts w:ascii="Times New Roman" w:eastAsia="Times New Roman" w:hAnsi="Times New Roman" w:cs="Times New Roman"/>
          <w:kern w:val="0"/>
          <w14:ligatures w14:val="none"/>
        </w:rPr>
        <w:t xml:space="preserve">ince the theft of company property is a heinous crime and it has been established in the independent and fact-finding inquiry, therefore it is recommended that he may be dismissed from the employment with immediate effect without payment of salary against the notice period. </w:t>
      </w:r>
    </w:p>
    <w:p w14:paraId="46AB1A43" w14:textId="42C0C196" w:rsidR="0039709D" w:rsidRDefault="0039709D" w:rsidP="00252F40">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Submitted for kind approval of the CEO. </w:t>
      </w:r>
    </w:p>
    <w:p w14:paraId="0E2D4438" w14:textId="77777777" w:rsidR="0039709D" w:rsidRDefault="0039709D" w:rsidP="00252F40">
      <w:pPr>
        <w:spacing w:before="100" w:beforeAutospacing="1" w:after="100" w:afterAutospacing="1" w:line="240" w:lineRule="auto"/>
        <w:rPr>
          <w:rFonts w:ascii="Times New Roman" w:eastAsia="Times New Roman" w:hAnsi="Times New Roman" w:cs="Times New Roman"/>
          <w:kern w:val="0"/>
          <w14:ligatures w14:val="none"/>
        </w:rPr>
      </w:pPr>
    </w:p>
    <w:p w14:paraId="4702FE0E" w14:textId="77777777" w:rsidR="00252F40" w:rsidRPr="007D078A"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Prepared by:</w:t>
      </w:r>
    </w:p>
    <w:p w14:paraId="2A5829D5" w14:textId="77777777" w:rsidR="0039709D" w:rsidRPr="00252F40" w:rsidRDefault="0039709D" w:rsidP="00252F40">
      <w:pPr>
        <w:spacing w:before="100" w:beforeAutospacing="1" w:after="100" w:afterAutospacing="1" w:line="240" w:lineRule="auto"/>
        <w:rPr>
          <w:rFonts w:ascii="Times New Roman" w:eastAsia="Times New Roman" w:hAnsi="Times New Roman" w:cs="Times New Roman"/>
          <w:kern w:val="0"/>
          <w14:ligatures w14:val="none"/>
        </w:rPr>
      </w:pPr>
    </w:p>
    <w:p w14:paraId="58D94716" w14:textId="0A258852" w:rsidR="00252F40" w:rsidRDefault="0039709D" w:rsidP="00252F40">
      <w:pPr>
        <w:spacing w:after="0" w:line="240" w:lineRule="auto"/>
        <w:rPr>
          <w:rFonts w:ascii="Times New Roman" w:eastAsia="Times New Roman" w:hAnsi="Times New Roman" w:cs="Times New Roman"/>
          <w:b/>
          <w:bCs/>
          <w:kern w:val="0"/>
          <w14:ligatures w14:val="none"/>
        </w:rPr>
      </w:pPr>
      <w:r w:rsidRPr="0039709D">
        <w:rPr>
          <w:rFonts w:ascii="Times New Roman" w:eastAsia="Times New Roman" w:hAnsi="Times New Roman" w:cs="Times New Roman"/>
          <w:b/>
          <w:bCs/>
          <w:kern w:val="0"/>
          <w14:ligatures w14:val="none"/>
        </w:rPr>
        <w:t>Inquiry Officer</w:t>
      </w:r>
    </w:p>
    <w:p w14:paraId="4F198610" w14:textId="77777777" w:rsidR="0039709D" w:rsidRPr="00252F40" w:rsidRDefault="0039709D" w:rsidP="00252F40">
      <w:pPr>
        <w:spacing w:after="0" w:line="240" w:lineRule="auto"/>
        <w:rPr>
          <w:rFonts w:ascii="Times New Roman" w:eastAsia="Times New Roman" w:hAnsi="Times New Roman" w:cs="Times New Roman"/>
          <w:b/>
          <w:bCs/>
          <w:kern w:val="0"/>
          <w14:ligatures w14:val="none"/>
        </w:rPr>
      </w:pPr>
    </w:p>
    <w:p w14:paraId="7490D4B8" w14:textId="730D3516" w:rsidR="00252F40" w:rsidRDefault="0039709D">
      <w:pPr>
        <w:rPr>
          <w:rFonts w:ascii="Times New Roman" w:hAnsi="Times New Roman" w:cs="Times New Roman"/>
        </w:rPr>
      </w:pPr>
      <w:r>
        <w:rPr>
          <w:rFonts w:ascii="Times New Roman" w:eastAsia="Times New Roman" w:hAnsi="Times New Roman" w:cs="Times New Roman"/>
          <w:b/>
          <w:bCs/>
          <w:kern w:val="0"/>
          <w14:ligatures w14:val="none"/>
        </w:rPr>
        <w:t>Sr. Manager – Audit and Corporate Service</w:t>
      </w:r>
      <w:r>
        <w:rPr>
          <w:rFonts w:ascii="Times New Roman" w:hAnsi="Times New Roman" w:cs="Times New Roman"/>
        </w:rPr>
        <w:t xml:space="preserve"> </w:t>
      </w:r>
      <w:r w:rsidR="00252F40">
        <w:rPr>
          <w:rFonts w:ascii="Times New Roman" w:hAnsi="Times New Roman" w:cs="Times New Roman"/>
        </w:rPr>
        <w:br w:type="page"/>
      </w:r>
    </w:p>
    <w:p w14:paraId="227483BC" w14:textId="7C84B892" w:rsidR="00252F40" w:rsidRPr="00103B9B" w:rsidRDefault="00103B9B" w:rsidP="00252F40">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D34A35">
        <w:rPr>
          <w:rFonts w:ascii="Times New Roman" w:eastAsia="Times New Roman" w:hAnsi="Times New Roman" w:cs="Times New Roman"/>
          <w:b/>
          <w:bCs/>
          <w:kern w:val="36"/>
          <w:sz w:val="36"/>
          <w:szCs w:val="36"/>
          <w14:ligatures w14:val="none"/>
        </w:rPr>
        <w:lastRenderedPageBreak/>
        <w:t xml:space="preserve">Annex – </w:t>
      </w:r>
      <w:r>
        <w:rPr>
          <w:rFonts w:ascii="Times New Roman" w:eastAsia="Times New Roman" w:hAnsi="Times New Roman" w:cs="Times New Roman"/>
          <w:b/>
          <w:bCs/>
          <w:kern w:val="36"/>
          <w:sz w:val="36"/>
          <w:szCs w:val="36"/>
          <w14:ligatures w14:val="none"/>
        </w:rPr>
        <w:t>E</w:t>
      </w:r>
      <w:r w:rsidR="006C19AA">
        <w:rPr>
          <w:rFonts w:ascii="Times New Roman" w:eastAsia="Times New Roman" w:hAnsi="Times New Roman" w:cs="Times New Roman"/>
          <w:b/>
          <w:bCs/>
          <w:kern w:val="36"/>
          <w:sz w:val="36"/>
          <w:szCs w:val="36"/>
          <w14:ligatures w14:val="none"/>
        </w:rPr>
        <w:t xml:space="preserve"> - </w:t>
      </w:r>
      <w:r w:rsidR="00252F40" w:rsidRPr="00103B9B">
        <w:rPr>
          <w:rFonts w:ascii="Times New Roman" w:eastAsia="Times New Roman" w:hAnsi="Times New Roman" w:cs="Times New Roman"/>
          <w:b/>
          <w:bCs/>
          <w:kern w:val="36"/>
          <w:sz w:val="36"/>
          <w:szCs w:val="36"/>
          <w14:ligatures w14:val="none"/>
        </w:rPr>
        <w:t>FINAL PENALTY / DISMISSAL ORDER</w:t>
      </w:r>
    </w:p>
    <w:p w14:paraId="6AEE93B1" w14:textId="77777777"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i/>
          <w:iCs/>
          <w:kern w:val="0"/>
          <w14:ligatures w14:val="none"/>
        </w:rPr>
        <w:t>(Under Standing Orders, 1968 — Punjab)</w:t>
      </w:r>
    </w:p>
    <w:p w14:paraId="26C55C0D" w14:textId="63FB8F1F" w:rsidR="00AF5410" w:rsidRDefault="00AF5410" w:rsidP="00AF5410">
      <w:pPr>
        <w:spacing w:after="0" w:line="360" w:lineRule="auto"/>
        <w:rPr>
          <w:rFonts w:ascii="Times New Roman" w:hAnsi="Times New Roman" w:cs="Times New Roman"/>
        </w:rPr>
      </w:pPr>
      <w:r w:rsidRPr="0096106B">
        <w:rPr>
          <w:rFonts w:ascii="Times New Roman" w:hAnsi="Times New Roman" w:cs="Times New Roman"/>
        </w:rPr>
        <w:t>Ref. No. HR/2024/</w:t>
      </w:r>
      <w:r>
        <w:rPr>
          <w:rFonts w:ascii="Times New Roman" w:hAnsi="Times New Roman" w:cs="Times New Roman"/>
        </w:rPr>
        <w:t xml:space="preserve">30, </w:t>
      </w:r>
    </w:p>
    <w:p w14:paraId="63F298EA" w14:textId="7B0D88AE" w:rsidR="00AF5410" w:rsidRDefault="00AF5410" w:rsidP="00AF5410">
      <w:pPr>
        <w:spacing w:after="0" w:line="360" w:lineRule="auto"/>
        <w:rPr>
          <w:rFonts w:ascii="Times New Roman" w:hAnsi="Times New Roman" w:cs="Times New Roman"/>
        </w:rPr>
      </w:pPr>
      <w:r>
        <w:rPr>
          <w:rFonts w:ascii="Times New Roman" w:hAnsi="Times New Roman" w:cs="Times New Roman"/>
        </w:rPr>
        <w:t>1</w:t>
      </w:r>
      <w:r w:rsidR="00E47F02">
        <w:rPr>
          <w:rFonts w:ascii="Times New Roman" w:hAnsi="Times New Roman" w:cs="Times New Roman"/>
        </w:rPr>
        <w:t>2</w:t>
      </w:r>
      <w:r w:rsidRPr="00AF5410">
        <w:rPr>
          <w:rFonts w:ascii="Times New Roman" w:hAnsi="Times New Roman" w:cs="Times New Roman"/>
          <w:vertAlign w:val="superscript"/>
        </w:rPr>
        <w:t>th</w:t>
      </w:r>
      <w:r>
        <w:rPr>
          <w:rFonts w:ascii="Times New Roman" w:hAnsi="Times New Roman" w:cs="Times New Roman"/>
        </w:rPr>
        <w:t xml:space="preserve"> October </w:t>
      </w:r>
      <w:r w:rsidRPr="00960D16">
        <w:rPr>
          <w:rFonts w:ascii="Times New Roman" w:hAnsi="Times New Roman" w:cs="Times New Roman"/>
        </w:rPr>
        <w:t>202</w:t>
      </w:r>
      <w:r w:rsidRPr="0096106B">
        <w:rPr>
          <w:rFonts w:ascii="Times New Roman" w:hAnsi="Times New Roman" w:cs="Times New Roman"/>
        </w:rPr>
        <w:t>4</w:t>
      </w:r>
    </w:p>
    <w:p w14:paraId="680B47C1" w14:textId="77777777" w:rsidR="00AF5410" w:rsidRDefault="00AF5410" w:rsidP="00AF5410">
      <w:pPr>
        <w:spacing w:after="0" w:line="360" w:lineRule="auto"/>
        <w:rPr>
          <w:rFonts w:ascii="Times New Roman" w:hAnsi="Times New Roman" w:cs="Times New Roman"/>
        </w:rPr>
      </w:pPr>
    </w:p>
    <w:p w14:paraId="6C35B959" w14:textId="5B1C338D" w:rsidR="00AF5410" w:rsidRPr="00FA7D62" w:rsidRDefault="00AF5410" w:rsidP="00AF5410">
      <w:pPr>
        <w:spacing w:after="0" w:line="360" w:lineRule="auto"/>
        <w:rPr>
          <w:rFonts w:ascii="Times New Roman" w:hAnsi="Times New Roman" w:cs="Times New Roman"/>
        </w:rPr>
      </w:pPr>
      <w:r w:rsidRPr="00960D16">
        <w:rPr>
          <w:rFonts w:ascii="Times New Roman" w:hAnsi="Times New Roman" w:cs="Times New Roman"/>
        </w:rPr>
        <w:t>Mr. A</w:t>
      </w:r>
      <w:r>
        <w:rPr>
          <w:rFonts w:ascii="Times New Roman" w:hAnsi="Times New Roman" w:cs="Times New Roman"/>
        </w:rPr>
        <w:t>BC</w:t>
      </w:r>
    </w:p>
    <w:p w14:paraId="64147A86" w14:textId="77777777" w:rsidR="00AF5410" w:rsidRPr="00FA7D62" w:rsidRDefault="00AF5410" w:rsidP="00AF5410">
      <w:pPr>
        <w:spacing w:after="0" w:line="360" w:lineRule="auto"/>
        <w:rPr>
          <w:rFonts w:ascii="Times New Roman" w:hAnsi="Times New Roman" w:cs="Times New Roman"/>
        </w:rPr>
      </w:pPr>
      <w:r w:rsidRPr="00FA7D62">
        <w:rPr>
          <w:rFonts w:ascii="Times New Roman" w:hAnsi="Times New Roman" w:cs="Times New Roman"/>
        </w:rPr>
        <w:t>Sr. Technician – Maintenance Department</w:t>
      </w:r>
      <w:r w:rsidRPr="00960D16">
        <w:rPr>
          <w:rFonts w:ascii="Times New Roman" w:hAnsi="Times New Roman" w:cs="Times New Roman"/>
        </w:rPr>
        <w:br/>
        <w:t xml:space="preserve">Employee No. </w:t>
      </w:r>
      <w:r w:rsidRPr="00FA7D62">
        <w:rPr>
          <w:rFonts w:ascii="Times New Roman" w:hAnsi="Times New Roman" w:cs="Times New Roman"/>
        </w:rPr>
        <w:t>1537</w:t>
      </w:r>
      <w:r w:rsidRPr="00960D16">
        <w:rPr>
          <w:rFonts w:ascii="Times New Roman" w:hAnsi="Times New Roman" w:cs="Times New Roman"/>
        </w:rPr>
        <w:br/>
      </w:r>
      <w:r>
        <w:rPr>
          <w:rFonts w:ascii="Times New Roman" w:hAnsi="Times New Roman" w:cs="Times New Roman"/>
        </w:rPr>
        <w:t>XYZ</w:t>
      </w:r>
      <w:r w:rsidRPr="00FA7D62">
        <w:rPr>
          <w:rFonts w:ascii="Times New Roman" w:hAnsi="Times New Roman" w:cs="Times New Roman"/>
        </w:rPr>
        <w:t xml:space="preserve"> Technical Industry</w:t>
      </w:r>
    </w:p>
    <w:p w14:paraId="1AA5A622" w14:textId="00AD55CD" w:rsidR="00252F40" w:rsidRDefault="00AF5410" w:rsidP="00AF5410">
      <w:pPr>
        <w:spacing w:after="0" w:line="240" w:lineRule="auto"/>
        <w:rPr>
          <w:rFonts w:ascii="Times New Roman" w:hAnsi="Times New Roman" w:cs="Times New Roman"/>
        </w:rPr>
      </w:pPr>
      <w:r w:rsidRPr="00FA7D62">
        <w:rPr>
          <w:rFonts w:ascii="Times New Roman" w:hAnsi="Times New Roman" w:cs="Times New Roman"/>
        </w:rPr>
        <w:t>Kot Addu – Muzaffargarh</w:t>
      </w:r>
    </w:p>
    <w:p w14:paraId="679C0CEE" w14:textId="77777777" w:rsidR="00135DC2" w:rsidRPr="00252F40" w:rsidRDefault="00135DC2" w:rsidP="00AF5410">
      <w:pPr>
        <w:spacing w:after="0" w:line="240" w:lineRule="auto"/>
        <w:rPr>
          <w:rFonts w:ascii="Times New Roman" w:eastAsia="Times New Roman" w:hAnsi="Times New Roman" w:cs="Times New Roman"/>
          <w:kern w:val="0"/>
          <w14:ligatures w14:val="none"/>
        </w:rPr>
      </w:pPr>
    </w:p>
    <w:p w14:paraId="5FE32BBC" w14:textId="77777777" w:rsidR="00252F40" w:rsidRDefault="00252F40" w:rsidP="00252F4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52F40">
        <w:rPr>
          <w:rFonts w:ascii="Times New Roman" w:eastAsia="Times New Roman" w:hAnsi="Times New Roman" w:cs="Times New Roman"/>
          <w:b/>
          <w:bCs/>
          <w:kern w:val="0"/>
          <w:sz w:val="27"/>
          <w:szCs w:val="27"/>
          <w14:ligatures w14:val="none"/>
        </w:rPr>
        <w:t>Subject: Order of Dismissal from Service on Grounds of Misconduct</w:t>
      </w:r>
    </w:p>
    <w:p w14:paraId="7D4F06D1" w14:textId="77777777" w:rsidR="00135DC2" w:rsidRPr="00252F40" w:rsidRDefault="00135DC2" w:rsidP="00252F4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
    <w:p w14:paraId="2911ACC8" w14:textId="140704AD" w:rsid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Dear Mr. A</w:t>
      </w:r>
      <w:r w:rsidR="00AF5410">
        <w:rPr>
          <w:rFonts w:ascii="Times New Roman" w:eastAsia="Times New Roman" w:hAnsi="Times New Roman" w:cs="Times New Roman"/>
          <w:kern w:val="0"/>
          <w14:ligatures w14:val="none"/>
        </w:rPr>
        <w:t>BC</w:t>
      </w:r>
      <w:r w:rsidRPr="00252F40">
        <w:rPr>
          <w:rFonts w:ascii="Times New Roman" w:eastAsia="Times New Roman" w:hAnsi="Times New Roman" w:cs="Times New Roman"/>
          <w:kern w:val="0"/>
          <w14:ligatures w14:val="none"/>
        </w:rPr>
        <w:t>,</w:t>
      </w:r>
    </w:p>
    <w:p w14:paraId="36382787" w14:textId="77777777" w:rsidR="00135DC2" w:rsidRPr="00252F40" w:rsidRDefault="00135DC2" w:rsidP="00252F40">
      <w:pPr>
        <w:spacing w:before="100" w:beforeAutospacing="1" w:after="100" w:afterAutospacing="1" w:line="240" w:lineRule="auto"/>
        <w:rPr>
          <w:rFonts w:ascii="Times New Roman" w:eastAsia="Times New Roman" w:hAnsi="Times New Roman" w:cs="Times New Roman"/>
          <w:kern w:val="0"/>
          <w14:ligatures w14:val="none"/>
        </w:rPr>
      </w:pPr>
    </w:p>
    <w:p w14:paraId="261E3433" w14:textId="1A6E0243"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Whereas you were served with a </w:t>
      </w:r>
      <w:r w:rsidRPr="00252F40">
        <w:rPr>
          <w:rFonts w:ascii="Times New Roman" w:eastAsia="Times New Roman" w:hAnsi="Times New Roman" w:cs="Times New Roman"/>
          <w:b/>
          <w:bCs/>
          <w:kern w:val="0"/>
          <w14:ligatures w14:val="none"/>
        </w:rPr>
        <w:t>Show Cause Notice dated 23rd August 202</w:t>
      </w:r>
      <w:r w:rsidR="00AF5410">
        <w:rPr>
          <w:rFonts w:ascii="Times New Roman" w:eastAsia="Times New Roman" w:hAnsi="Times New Roman" w:cs="Times New Roman"/>
          <w:b/>
          <w:bCs/>
          <w:kern w:val="0"/>
          <w14:ligatures w14:val="none"/>
        </w:rPr>
        <w:t>4</w:t>
      </w:r>
      <w:r w:rsidRPr="00252F40">
        <w:rPr>
          <w:rFonts w:ascii="Times New Roman" w:eastAsia="Times New Roman" w:hAnsi="Times New Roman" w:cs="Times New Roman"/>
          <w:kern w:val="0"/>
          <w14:ligatures w14:val="none"/>
        </w:rPr>
        <w:t xml:space="preserve"> on charges of alleged misconduct;</w:t>
      </w:r>
    </w:p>
    <w:p w14:paraId="6FC53D33" w14:textId="4AEB80DA"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And whereas you were placed under </w:t>
      </w:r>
      <w:r w:rsidRPr="00252F40">
        <w:rPr>
          <w:rFonts w:ascii="Times New Roman" w:eastAsia="Times New Roman" w:hAnsi="Times New Roman" w:cs="Times New Roman"/>
          <w:b/>
          <w:bCs/>
          <w:kern w:val="0"/>
          <w14:ligatures w14:val="none"/>
        </w:rPr>
        <w:t>suspension by order dated 23rd August 202</w:t>
      </w:r>
      <w:r w:rsidR="00AF5410">
        <w:rPr>
          <w:rFonts w:ascii="Times New Roman" w:eastAsia="Times New Roman" w:hAnsi="Times New Roman" w:cs="Times New Roman"/>
          <w:b/>
          <w:bCs/>
          <w:kern w:val="0"/>
          <w14:ligatures w14:val="none"/>
        </w:rPr>
        <w:t>4</w:t>
      </w:r>
      <w:r w:rsidRPr="00252F40">
        <w:rPr>
          <w:rFonts w:ascii="Times New Roman" w:eastAsia="Times New Roman" w:hAnsi="Times New Roman" w:cs="Times New Roman"/>
          <w:kern w:val="0"/>
          <w14:ligatures w14:val="none"/>
        </w:rPr>
        <w:t xml:space="preserve"> pending inquiry;</w:t>
      </w:r>
    </w:p>
    <w:p w14:paraId="7CC9C1F6" w14:textId="1B310BDF"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And whereas a </w:t>
      </w:r>
      <w:r w:rsidRPr="00252F40">
        <w:rPr>
          <w:rFonts w:ascii="Times New Roman" w:eastAsia="Times New Roman" w:hAnsi="Times New Roman" w:cs="Times New Roman"/>
          <w:b/>
          <w:bCs/>
          <w:kern w:val="0"/>
          <w14:ligatures w14:val="none"/>
        </w:rPr>
        <w:t xml:space="preserve">domestic inquiry was conducted by Mr. </w:t>
      </w:r>
      <w:r w:rsidR="00AF5410">
        <w:rPr>
          <w:rFonts w:ascii="Times New Roman" w:eastAsia="Times New Roman" w:hAnsi="Times New Roman" w:cs="Times New Roman"/>
          <w:b/>
          <w:bCs/>
          <w:kern w:val="0"/>
          <w14:ligatures w14:val="none"/>
        </w:rPr>
        <w:t>_________</w:t>
      </w:r>
      <w:r w:rsidRPr="00252F40">
        <w:rPr>
          <w:rFonts w:ascii="Times New Roman" w:eastAsia="Times New Roman" w:hAnsi="Times New Roman" w:cs="Times New Roman"/>
          <w:b/>
          <w:bCs/>
          <w:kern w:val="0"/>
          <w14:ligatures w14:val="none"/>
        </w:rPr>
        <w:t>, Inquiry Officer</w:t>
      </w:r>
      <w:r w:rsidRPr="00252F40">
        <w:rPr>
          <w:rFonts w:ascii="Times New Roman" w:eastAsia="Times New Roman" w:hAnsi="Times New Roman" w:cs="Times New Roman"/>
          <w:kern w:val="0"/>
          <w14:ligatures w14:val="none"/>
        </w:rPr>
        <w:t xml:space="preserve">, after due notice to you, during which you were </w:t>
      </w:r>
      <w:r w:rsidR="00AF5410">
        <w:rPr>
          <w:rFonts w:ascii="Times New Roman" w:eastAsia="Times New Roman" w:hAnsi="Times New Roman" w:cs="Times New Roman"/>
          <w:kern w:val="0"/>
          <w14:ligatures w14:val="none"/>
        </w:rPr>
        <w:t xml:space="preserve">provided with </w:t>
      </w:r>
      <w:r w:rsidRPr="00252F40">
        <w:rPr>
          <w:rFonts w:ascii="Times New Roman" w:eastAsia="Times New Roman" w:hAnsi="Times New Roman" w:cs="Times New Roman"/>
          <w:kern w:val="0"/>
          <w14:ligatures w14:val="none"/>
        </w:rPr>
        <w:t xml:space="preserve">full opportunity to defend yourself, to cross-examine management witnesses, to produce your own witnesses, and to be assisted by a co-worker, in accordance with </w:t>
      </w:r>
      <w:r w:rsidRPr="00252F40">
        <w:rPr>
          <w:rFonts w:ascii="Times New Roman" w:eastAsia="Times New Roman" w:hAnsi="Times New Roman" w:cs="Times New Roman"/>
          <w:b/>
          <w:bCs/>
          <w:kern w:val="0"/>
          <w14:ligatures w14:val="none"/>
        </w:rPr>
        <w:t>Standing Order 15(4)</w:t>
      </w:r>
      <w:r w:rsidRPr="00252F40">
        <w:rPr>
          <w:rFonts w:ascii="Times New Roman" w:eastAsia="Times New Roman" w:hAnsi="Times New Roman" w:cs="Times New Roman"/>
          <w:kern w:val="0"/>
          <w14:ligatures w14:val="none"/>
        </w:rPr>
        <w:t>;</w:t>
      </w:r>
    </w:p>
    <w:p w14:paraId="6323050F" w14:textId="3DF93DE6"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And whereas the </w:t>
      </w:r>
      <w:r w:rsidRPr="00252F40">
        <w:rPr>
          <w:rFonts w:ascii="Times New Roman" w:eastAsia="Times New Roman" w:hAnsi="Times New Roman" w:cs="Times New Roman"/>
          <w:b/>
          <w:bCs/>
          <w:kern w:val="0"/>
          <w14:ligatures w14:val="none"/>
        </w:rPr>
        <w:t xml:space="preserve">Inquiry Report </w:t>
      </w:r>
      <w:r w:rsidR="00E47F02" w:rsidRPr="006C1D20">
        <w:rPr>
          <w:rFonts w:ascii="Times New Roman" w:eastAsia="Times New Roman" w:hAnsi="Times New Roman" w:cs="Times New Roman"/>
          <w:b/>
          <w:bCs/>
          <w:kern w:val="0"/>
          <w14:ligatures w14:val="none"/>
        </w:rPr>
        <w:t>Ref. No</w:t>
      </w:r>
      <w:r w:rsidR="00E47F02">
        <w:rPr>
          <w:rFonts w:ascii="Times New Roman" w:eastAsia="Times New Roman" w:hAnsi="Times New Roman" w:cs="Times New Roman"/>
          <w:kern w:val="0"/>
          <w14:ligatures w14:val="none"/>
        </w:rPr>
        <w:t xml:space="preserve">. Inquiry Report / 2024/0, </w:t>
      </w:r>
      <w:r w:rsidR="00E47F02" w:rsidRPr="006C1D20">
        <w:rPr>
          <w:rFonts w:ascii="Times New Roman" w:eastAsia="Times New Roman" w:hAnsi="Times New Roman" w:cs="Times New Roman"/>
          <w:b/>
          <w:bCs/>
          <w:kern w:val="0"/>
          <w14:ligatures w14:val="none"/>
        </w:rPr>
        <w:t>Dated</w:t>
      </w:r>
      <w:r w:rsidR="00E47F02">
        <w:rPr>
          <w:rFonts w:ascii="Times New Roman" w:eastAsia="Times New Roman" w:hAnsi="Times New Roman" w:cs="Times New Roman"/>
          <w:kern w:val="0"/>
          <w14:ligatures w14:val="none"/>
        </w:rPr>
        <w:t>: 5</w:t>
      </w:r>
      <w:r w:rsidR="00E47F02" w:rsidRPr="006C1D20">
        <w:rPr>
          <w:rFonts w:ascii="Times New Roman" w:eastAsia="Times New Roman" w:hAnsi="Times New Roman" w:cs="Times New Roman"/>
          <w:kern w:val="0"/>
          <w:vertAlign w:val="superscript"/>
          <w14:ligatures w14:val="none"/>
        </w:rPr>
        <w:t>th</w:t>
      </w:r>
      <w:r w:rsidR="00E47F02">
        <w:rPr>
          <w:rFonts w:ascii="Times New Roman" w:eastAsia="Times New Roman" w:hAnsi="Times New Roman" w:cs="Times New Roman"/>
          <w:kern w:val="0"/>
          <w14:ligatures w14:val="none"/>
        </w:rPr>
        <w:t xml:space="preserve"> of October 2024 </w:t>
      </w:r>
      <w:r w:rsidRPr="00252F40">
        <w:rPr>
          <w:rFonts w:ascii="Times New Roman" w:eastAsia="Times New Roman" w:hAnsi="Times New Roman" w:cs="Times New Roman"/>
          <w:kern w:val="0"/>
          <w14:ligatures w14:val="none"/>
        </w:rPr>
        <w:t xml:space="preserve">has found the charge of misconduct against you, that on </w:t>
      </w:r>
      <w:r w:rsidRPr="00252F40">
        <w:rPr>
          <w:rFonts w:ascii="Times New Roman" w:eastAsia="Times New Roman" w:hAnsi="Times New Roman" w:cs="Times New Roman"/>
          <w:b/>
          <w:bCs/>
          <w:kern w:val="0"/>
          <w14:ligatures w14:val="none"/>
        </w:rPr>
        <w:t>20th August 202</w:t>
      </w:r>
      <w:r w:rsidR="00E47F02">
        <w:rPr>
          <w:rFonts w:ascii="Times New Roman" w:eastAsia="Times New Roman" w:hAnsi="Times New Roman" w:cs="Times New Roman"/>
          <w:b/>
          <w:bCs/>
          <w:kern w:val="0"/>
          <w14:ligatures w14:val="none"/>
        </w:rPr>
        <w:t>4</w:t>
      </w:r>
      <w:r w:rsidRPr="00252F40">
        <w:rPr>
          <w:rFonts w:ascii="Times New Roman" w:eastAsia="Times New Roman" w:hAnsi="Times New Roman" w:cs="Times New Roman"/>
          <w:b/>
          <w:bCs/>
          <w:kern w:val="0"/>
          <w14:ligatures w14:val="none"/>
        </w:rPr>
        <w:t xml:space="preserve"> at the main gate of the factory you were involved in stealing copper belonging to the Company</w:t>
      </w:r>
      <w:r w:rsidRPr="00252F40">
        <w:rPr>
          <w:rFonts w:ascii="Times New Roman" w:eastAsia="Times New Roman" w:hAnsi="Times New Roman" w:cs="Times New Roman"/>
          <w:kern w:val="0"/>
          <w14:ligatures w14:val="none"/>
        </w:rPr>
        <w:t xml:space="preserve"> to be </w:t>
      </w:r>
      <w:r w:rsidRPr="00252F40">
        <w:rPr>
          <w:rFonts w:ascii="Times New Roman" w:eastAsia="Times New Roman" w:hAnsi="Times New Roman" w:cs="Times New Roman"/>
          <w:b/>
          <w:bCs/>
          <w:kern w:val="0"/>
          <w14:ligatures w14:val="none"/>
        </w:rPr>
        <w:t>proved</w:t>
      </w:r>
      <w:r w:rsidR="00E47F02">
        <w:rPr>
          <w:rFonts w:ascii="Times New Roman" w:eastAsia="Times New Roman" w:hAnsi="Times New Roman" w:cs="Times New Roman"/>
          <w:kern w:val="0"/>
          <w14:ligatures w14:val="none"/>
        </w:rPr>
        <w:t>.</w:t>
      </w:r>
    </w:p>
    <w:p w14:paraId="5185F2AE" w14:textId="77777777"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 xml:space="preserve">Now, therefore, after careful consideration of the Inquiry Report, the evidence on record, and your past service record, the </w:t>
      </w:r>
      <w:r w:rsidRPr="00252F40">
        <w:rPr>
          <w:rFonts w:ascii="Times New Roman" w:eastAsia="Times New Roman" w:hAnsi="Times New Roman" w:cs="Times New Roman"/>
          <w:b/>
          <w:bCs/>
          <w:kern w:val="0"/>
          <w14:ligatures w14:val="none"/>
        </w:rPr>
        <w:t>Competent Authority</w:t>
      </w:r>
      <w:r w:rsidRPr="00252F40">
        <w:rPr>
          <w:rFonts w:ascii="Times New Roman" w:eastAsia="Times New Roman" w:hAnsi="Times New Roman" w:cs="Times New Roman"/>
          <w:kern w:val="0"/>
          <w14:ligatures w14:val="none"/>
        </w:rPr>
        <w:t xml:space="preserve"> is satisfied that you are guilty of misconduct within the meaning of </w:t>
      </w:r>
      <w:r w:rsidRPr="00252F40">
        <w:rPr>
          <w:rFonts w:ascii="Times New Roman" w:eastAsia="Times New Roman" w:hAnsi="Times New Roman" w:cs="Times New Roman"/>
          <w:b/>
          <w:bCs/>
          <w:kern w:val="0"/>
          <w14:ligatures w14:val="none"/>
        </w:rPr>
        <w:t>Standing Order 15(3)(a) &amp; (b)</w:t>
      </w:r>
      <w:r w:rsidRPr="00252F40">
        <w:rPr>
          <w:rFonts w:ascii="Times New Roman" w:eastAsia="Times New Roman" w:hAnsi="Times New Roman" w:cs="Times New Roman"/>
          <w:kern w:val="0"/>
          <w14:ligatures w14:val="none"/>
        </w:rPr>
        <w:t xml:space="preserve"> of the Industrial &amp; Commercial Employment (Standing Orders) Ordinance, 1968.</w:t>
      </w:r>
    </w:p>
    <w:p w14:paraId="1ABBDC13" w14:textId="77777777"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lastRenderedPageBreak/>
        <w:t xml:space="preserve">Accordingly, you are hereby </w:t>
      </w:r>
      <w:r w:rsidRPr="00252F40">
        <w:rPr>
          <w:rFonts w:ascii="Times New Roman" w:eastAsia="Times New Roman" w:hAnsi="Times New Roman" w:cs="Times New Roman"/>
          <w:b/>
          <w:bCs/>
          <w:kern w:val="0"/>
          <w14:ligatures w14:val="none"/>
        </w:rPr>
        <w:t>dismissed from service with immediate effect</w:t>
      </w:r>
      <w:r w:rsidRPr="00252F40">
        <w:rPr>
          <w:rFonts w:ascii="Times New Roman" w:eastAsia="Times New Roman" w:hAnsi="Times New Roman" w:cs="Times New Roman"/>
          <w:kern w:val="0"/>
          <w14:ligatures w14:val="none"/>
        </w:rPr>
        <w:t xml:space="preserve">, under </w:t>
      </w:r>
      <w:r w:rsidRPr="00252F40">
        <w:rPr>
          <w:rFonts w:ascii="Times New Roman" w:eastAsia="Times New Roman" w:hAnsi="Times New Roman" w:cs="Times New Roman"/>
          <w:b/>
          <w:bCs/>
          <w:kern w:val="0"/>
          <w14:ligatures w14:val="none"/>
        </w:rPr>
        <w:t>Standing Order 15(2)(c)</w:t>
      </w:r>
      <w:r w:rsidRPr="00252F40">
        <w:rPr>
          <w:rFonts w:ascii="Times New Roman" w:eastAsia="Times New Roman" w:hAnsi="Times New Roman" w:cs="Times New Roman"/>
          <w:kern w:val="0"/>
          <w14:ligatures w14:val="none"/>
        </w:rPr>
        <w:t>.</w:t>
      </w:r>
    </w:p>
    <w:p w14:paraId="33F676BB" w14:textId="455C07E1"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Your final settlement of dues, if any, will be made in accordance with law after adjustment of liabilities outstanding against you. You are directed to hand over charge and return all Company property in your possession immediately</w:t>
      </w:r>
      <w:r w:rsidR="00E47F02">
        <w:rPr>
          <w:rFonts w:ascii="Times New Roman" w:eastAsia="Times New Roman" w:hAnsi="Times New Roman" w:cs="Times New Roman"/>
          <w:kern w:val="0"/>
          <w14:ligatures w14:val="none"/>
        </w:rPr>
        <w:t xml:space="preserve"> and submit all departments clearance report, Form is attached for your reference. </w:t>
      </w:r>
    </w:p>
    <w:p w14:paraId="1135B5C2" w14:textId="77777777" w:rsid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This order is being issued with the approval of the Competent Authority as required under law.</w:t>
      </w:r>
    </w:p>
    <w:p w14:paraId="44E83A1B" w14:textId="77777777" w:rsidR="00E47F02" w:rsidRPr="00252F40" w:rsidRDefault="00E47F02" w:rsidP="00252F40">
      <w:pPr>
        <w:spacing w:before="100" w:beforeAutospacing="1" w:after="100" w:afterAutospacing="1" w:line="240" w:lineRule="auto"/>
        <w:rPr>
          <w:rFonts w:ascii="Times New Roman" w:eastAsia="Times New Roman" w:hAnsi="Times New Roman" w:cs="Times New Roman"/>
          <w:kern w:val="0"/>
          <w14:ligatures w14:val="none"/>
        </w:rPr>
      </w:pPr>
    </w:p>
    <w:p w14:paraId="548A9470" w14:textId="77777777" w:rsidR="00252F40" w:rsidRPr="00252F40" w:rsidRDefault="00252F40" w:rsidP="00252F40">
      <w:pPr>
        <w:spacing w:before="100" w:beforeAutospacing="1" w:after="100" w:afterAutospacing="1" w:line="240" w:lineRule="auto"/>
        <w:rPr>
          <w:rFonts w:ascii="Times New Roman" w:eastAsia="Times New Roman" w:hAnsi="Times New Roman" w:cs="Times New Roman"/>
          <w:kern w:val="0"/>
          <w14:ligatures w14:val="none"/>
        </w:rPr>
      </w:pPr>
      <w:r w:rsidRPr="00252F40">
        <w:rPr>
          <w:rFonts w:ascii="Times New Roman" w:eastAsia="Times New Roman" w:hAnsi="Times New Roman" w:cs="Times New Roman"/>
          <w:kern w:val="0"/>
          <w14:ligatures w14:val="none"/>
        </w:rPr>
        <w:t>Sincerely,</w:t>
      </w:r>
    </w:p>
    <w:p w14:paraId="636D7908" w14:textId="76A71921" w:rsidR="00252F40" w:rsidRPr="00252F40" w:rsidRDefault="00252F40" w:rsidP="00252F40">
      <w:pPr>
        <w:spacing w:after="0" w:line="240" w:lineRule="auto"/>
        <w:rPr>
          <w:rFonts w:ascii="Times New Roman" w:eastAsia="Times New Roman" w:hAnsi="Times New Roman" w:cs="Times New Roman"/>
          <w:kern w:val="0"/>
          <w14:ligatures w14:val="none"/>
        </w:rPr>
      </w:pPr>
    </w:p>
    <w:p w14:paraId="79C91AC5" w14:textId="3BEE9274" w:rsidR="00252F40" w:rsidRDefault="00E47F02" w:rsidP="00252F40">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Factory Manager</w:t>
      </w:r>
    </w:p>
    <w:p w14:paraId="0F8645CF" w14:textId="282F97A1" w:rsidR="00E47F02" w:rsidRDefault="00E47F02" w:rsidP="00252F40">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Copy for information to:</w:t>
      </w:r>
    </w:p>
    <w:p w14:paraId="4D68AA18" w14:textId="0FBA9AE2" w:rsidR="00E47F02" w:rsidRDefault="00E47F02" w:rsidP="00252F40">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t>General Manager HR and Admin.</w:t>
      </w:r>
    </w:p>
    <w:p w14:paraId="67109EB6" w14:textId="5AEAE24C" w:rsidR="00E47F02" w:rsidRDefault="00E47F02" w:rsidP="00252F40">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t xml:space="preserve">Manager Maintenance </w:t>
      </w:r>
    </w:p>
    <w:p w14:paraId="7864843C" w14:textId="21BDDD0F" w:rsidR="00E47F02" w:rsidRPr="00252F40" w:rsidRDefault="00E47F02" w:rsidP="00252F40">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t>Personal File</w:t>
      </w:r>
    </w:p>
    <w:p w14:paraId="602B3927" w14:textId="77777777" w:rsidR="000F0A22" w:rsidRPr="00280085" w:rsidRDefault="000F0A22" w:rsidP="000F0A22">
      <w:pPr>
        <w:spacing w:after="0" w:line="360" w:lineRule="auto"/>
        <w:rPr>
          <w:rFonts w:ascii="Times New Roman" w:hAnsi="Times New Roman" w:cs="Times New Roman"/>
        </w:rPr>
      </w:pPr>
    </w:p>
    <w:p w14:paraId="6863FC4F" w14:textId="77777777" w:rsidR="000F0A22" w:rsidRPr="00010BE3" w:rsidRDefault="000F0A22" w:rsidP="008345A3">
      <w:pPr>
        <w:spacing w:after="0" w:line="360" w:lineRule="auto"/>
        <w:rPr>
          <w:rFonts w:ascii="Arial" w:hAnsi="Arial" w:cs="Arial"/>
        </w:rPr>
      </w:pPr>
    </w:p>
    <w:p w14:paraId="1DE929D8" w14:textId="77777777" w:rsidR="00010BE3" w:rsidRDefault="00010BE3" w:rsidP="008345A3">
      <w:pPr>
        <w:spacing w:after="0" w:line="360" w:lineRule="auto"/>
      </w:pPr>
    </w:p>
    <w:p w14:paraId="319BD41D" w14:textId="77777777" w:rsidR="00960D16" w:rsidRDefault="00960D16" w:rsidP="008345A3">
      <w:pPr>
        <w:spacing w:after="0" w:line="360" w:lineRule="auto"/>
      </w:pPr>
    </w:p>
    <w:sectPr w:rsidR="00960D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F7C22"/>
    <w:multiLevelType w:val="hybridMultilevel"/>
    <w:tmpl w:val="8D9E5B7A"/>
    <w:lvl w:ilvl="0" w:tplc="0409000F">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1" w15:restartNumberingAfterBreak="0">
    <w:nsid w:val="06F22A10"/>
    <w:multiLevelType w:val="hybridMultilevel"/>
    <w:tmpl w:val="C08095E0"/>
    <w:lvl w:ilvl="0" w:tplc="1A7E95E2">
      <w:start w:val="1"/>
      <w:numFmt w:val="bullet"/>
      <w:lvlText w:val="•"/>
      <w:lvlJc w:val="left"/>
      <w:pPr>
        <w:tabs>
          <w:tab w:val="num" w:pos="720"/>
        </w:tabs>
        <w:ind w:left="720" w:hanging="360"/>
      </w:pPr>
      <w:rPr>
        <w:rFonts w:ascii="Arial" w:hAnsi="Arial" w:hint="default"/>
      </w:rPr>
    </w:lvl>
    <w:lvl w:ilvl="1" w:tplc="A9DCCD3A" w:tentative="1">
      <w:start w:val="1"/>
      <w:numFmt w:val="bullet"/>
      <w:lvlText w:val="•"/>
      <w:lvlJc w:val="left"/>
      <w:pPr>
        <w:tabs>
          <w:tab w:val="num" w:pos="1440"/>
        </w:tabs>
        <w:ind w:left="1440" w:hanging="360"/>
      </w:pPr>
      <w:rPr>
        <w:rFonts w:ascii="Arial" w:hAnsi="Arial" w:hint="default"/>
      </w:rPr>
    </w:lvl>
    <w:lvl w:ilvl="2" w:tplc="D294340C" w:tentative="1">
      <w:start w:val="1"/>
      <w:numFmt w:val="bullet"/>
      <w:lvlText w:val="•"/>
      <w:lvlJc w:val="left"/>
      <w:pPr>
        <w:tabs>
          <w:tab w:val="num" w:pos="2160"/>
        </w:tabs>
        <w:ind w:left="2160" w:hanging="360"/>
      </w:pPr>
      <w:rPr>
        <w:rFonts w:ascii="Arial" w:hAnsi="Arial" w:hint="default"/>
      </w:rPr>
    </w:lvl>
    <w:lvl w:ilvl="3" w:tplc="15F250B8" w:tentative="1">
      <w:start w:val="1"/>
      <w:numFmt w:val="bullet"/>
      <w:lvlText w:val="•"/>
      <w:lvlJc w:val="left"/>
      <w:pPr>
        <w:tabs>
          <w:tab w:val="num" w:pos="2880"/>
        </w:tabs>
        <w:ind w:left="2880" w:hanging="360"/>
      </w:pPr>
      <w:rPr>
        <w:rFonts w:ascii="Arial" w:hAnsi="Arial" w:hint="default"/>
      </w:rPr>
    </w:lvl>
    <w:lvl w:ilvl="4" w:tplc="29E6A012" w:tentative="1">
      <w:start w:val="1"/>
      <w:numFmt w:val="bullet"/>
      <w:lvlText w:val="•"/>
      <w:lvlJc w:val="left"/>
      <w:pPr>
        <w:tabs>
          <w:tab w:val="num" w:pos="3600"/>
        </w:tabs>
        <w:ind w:left="3600" w:hanging="360"/>
      </w:pPr>
      <w:rPr>
        <w:rFonts w:ascii="Arial" w:hAnsi="Arial" w:hint="default"/>
      </w:rPr>
    </w:lvl>
    <w:lvl w:ilvl="5" w:tplc="7F5C71C8" w:tentative="1">
      <w:start w:val="1"/>
      <w:numFmt w:val="bullet"/>
      <w:lvlText w:val="•"/>
      <w:lvlJc w:val="left"/>
      <w:pPr>
        <w:tabs>
          <w:tab w:val="num" w:pos="4320"/>
        </w:tabs>
        <w:ind w:left="4320" w:hanging="360"/>
      </w:pPr>
      <w:rPr>
        <w:rFonts w:ascii="Arial" w:hAnsi="Arial" w:hint="default"/>
      </w:rPr>
    </w:lvl>
    <w:lvl w:ilvl="6" w:tplc="A3B4D3F6" w:tentative="1">
      <w:start w:val="1"/>
      <w:numFmt w:val="bullet"/>
      <w:lvlText w:val="•"/>
      <w:lvlJc w:val="left"/>
      <w:pPr>
        <w:tabs>
          <w:tab w:val="num" w:pos="5040"/>
        </w:tabs>
        <w:ind w:left="5040" w:hanging="360"/>
      </w:pPr>
      <w:rPr>
        <w:rFonts w:ascii="Arial" w:hAnsi="Arial" w:hint="default"/>
      </w:rPr>
    </w:lvl>
    <w:lvl w:ilvl="7" w:tplc="1CDC9D62" w:tentative="1">
      <w:start w:val="1"/>
      <w:numFmt w:val="bullet"/>
      <w:lvlText w:val="•"/>
      <w:lvlJc w:val="left"/>
      <w:pPr>
        <w:tabs>
          <w:tab w:val="num" w:pos="5760"/>
        </w:tabs>
        <w:ind w:left="5760" w:hanging="360"/>
      </w:pPr>
      <w:rPr>
        <w:rFonts w:ascii="Arial" w:hAnsi="Arial" w:hint="default"/>
      </w:rPr>
    </w:lvl>
    <w:lvl w:ilvl="8" w:tplc="47E2281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ED54289"/>
    <w:multiLevelType w:val="multilevel"/>
    <w:tmpl w:val="91168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38076F"/>
    <w:multiLevelType w:val="multilevel"/>
    <w:tmpl w:val="A7260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C3E9F"/>
    <w:multiLevelType w:val="multilevel"/>
    <w:tmpl w:val="F398A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213159"/>
    <w:multiLevelType w:val="hybridMultilevel"/>
    <w:tmpl w:val="9C38ABA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76E7A85"/>
    <w:multiLevelType w:val="multilevel"/>
    <w:tmpl w:val="3B128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410566"/>
    <w:multiLevelType w:val="multilevel"/>
    <w:tmpl w:val="03CC29D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967117"/>
    <w:multiLevelType w:val="hybridMultilevel"/>
    <w:tmpl w:val="B7BC3EE2"/>
    <w:lvl w:ilvl="0" w:tplc="B270FD06">
      <w:start w:val="1"/>
      <w:numFmt w:val="bullet"/>
      <w:lvlText w:val="•"/>
      <w:lvlJc w:val="left"/>
      <w:pPr>
        <w:tabs>
          <w:tab w:val="num" w:pos="720"/>
        </w:tabs>
        <w:ind w:left="720" w:hanging="360"/>
      </w:pPr>
      <w:rPr>
        <w:rFonts w:ascii="Arial" w:hAnsi="Arial" w:hint="default"/>
      </w:rPr>
    </w:lvl>
    <w:lvl w:ilvl="1" w:tplc="696EF7EC" w:tentative="1">
      <w:start w:val="1"/>
      <w:numFmt w:val="bullet"/>
      <w:lvlText w:val="•"/>
      <w:lvlJc w:val="left"/>
      <w:pPr>
        <w:tabs>
          <w:tab w:val="num" w:pos="1440"/>
        </w:tabs>
        <w:ind w:left="1440" w:hanging="360"/>
      </w:pPr>
      <w:rPr>
        <w:rFonts w:ascii="Arial" w:hAnsi="Arial" w:hint="default"/>
      </w:rPr>
    </w:lvl>
    <w:lvl w:ilvl="2" w:tplc="D25E125A" w:tentative="1">
      <w:start w:val="1"/>
      <w:numFmt w:val="bullet"/>
      <w:lvlText w:val="•"/>
      <w:lvlJc w:val="left"/>
      <w:pPr>
        <w:tabs>
          <w:tab w:val="num" w:pos="2160"/>
        </w:tabs>
        <w:ind w:left="2160" w:hanging="360"/>
      </w:pPr>
      <w:rPr>
        <w:rFonts w:ascii="Arial" w:hAnsi="Arial" w:hint="default"/>
      </w:rPr>
    </w:lvl>
    <w:lvl w:ilvl="3" w:tplc="43AA5550" w:tentative="1">
      <w:start w:val="1"/>
      <w:numFmt w:val="bullet"/>
      <w:lvlText w:val="•"/>
      <w:lvlJc w:val="left"/>
      <w:pPr>
        <w:tabs>
          <w:tab w:val="num" w:pos="2880"/>
        </w:tabs>
        <w:ind w:left="2880" w:hanging="360"/>
      </w:pPr>
      <w:rPr>
        <w:rFonts w:ascii="Arial" w:hAnsi="Arial" w:hint="default"/>
      </w:rPr>
    </w:lvl>
    <w:lvl w:ilvl="4" w:tplc="79AAD588" w:tentative="1">
      <w:start w:val="1"/>
      <w:numFmt w:val="bullet"/>
      <w:lvlText w:val="•"/>
      <w:lvlJc w:val="left"/>
      <w:pPr>
        <w:tabs>
          <w:tab w:val="num" w:pos="3600"/>
        </w:tabs>
        <w:ind w:left="3600" w:hanging="360"/>
      </w:pPr>
      <w:rPr>
        <w:rFonts w:ascii="Arial" w:hAnsi="Arial" w:hint="default"/>
      </w:rPr>
    </w:lvl>
    <w:lvl w:ilvl="5" w:tplc="7FA8DC2E" w:tentative="1">
      <w:start w:val="1"/>
      <w:numFmt w:val="bullet"/>
      <w:lvlText w:val="•"/>
      <w:lvlJc w:val="left"/>
      <w:pPr>
        <w:tabs>
          <w:tab w:val="num" w:pos="4320"/>
        </w:tabs>
        <w:ind w:left="4320" w:hanging="360"/>
      </w:pPr>
      <w:rPr>
        <w:rFonts w:ascii="Arial" w:hAnsi="Arial" w:hint="default"/>
      </w:rPr>
    </w:lvl>
    <w:lvl w:ilvl="6" w:tplc="91A4E058" w:tentative="1">
      <w:start w:val="1"/>
      <w:numFmt w:val="bullet"/>
      <w:lvlText w:val="•"/>
      <w:lvlJc w:val="left"/>
      <w:pPr>
        <w:tabs>
          <w:tab w:val="num" w:pos="5040"/>
        </w:tabs>
        <w:ind w:left="5040" w:hanging="360"/>
      </w:pPr>
      <w:rPr>
        <w:rFonts w:ascii="Arial" w:hAnsi="Arial" w:hint="default"/>
      </w:rPr>
    </w:lvl>
    <w:lvl w:ilvl="7" w:tplc="0D025CD8" w:tentative="1">
      <w:start w:val="1"/>
      <w:numFmt w:val="bullet"/>
      <w:lvlText w:val="•"/>
      <w:lvlJc w:val="left"/>
      <w:pPr>
        <w:tabs>
          <w:tab w:val="num" w:pos="5760"/>
        </w:tabs>
        <w:ind w:left="5760" w:hanging="360"/>
      </w:pPr>
      <w:rPr>
        <w:rFonts w:ascii="Arial" w:hAnsi="Arial" w:hint="default"/>
      </w:rPr>
    </w:lvl>
    <w:lvl w:ilvl="8" w:tplc="4A145CA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C436FA0"/>
    <w:multiLevelType w:val="hybridMultilevel"/>
    <w:tmpl w:val="4FC48520"/>
    <w:lvl w:ilvl="0" w:tplc="94DA0554">
      <w:start w:val="1"/>
      <w:numFmt w:val="decimal"/>
      <w:lvlText w:val="%1."/>
      <w:lvlJc w:val="left"/>
      <w:pPr>
        <w:tabs>
          <w:tab w:val="num" w:pos="720"/>
        </w:tabs>
        <w:ind w:left="720" w:hanging="360"/>
      </w:pPr>
    </w:lvl>
    <w:lvl w:ilvl="1" w:tplc="B10A4ECC" w:tentative="1">
      <w:start w:val="1"/>
      <w:numFmt w:val="decimal"/>
      <w:lvlText w:val="%2."/>
      <w:lvlJc w:val="left"/>
      <w:pPr>
        <w:tabs>
          <w:tab w:val="num" w:pos="1440"/>
        </w:tabs>
        <w:ind w:left="1440" w:hanging="360"/>
      </w:pPr>
    </w:lvl>
    <w:lvl w:ilvl="2" w:tplc="40EADDEA" w:tentative="1">
      <w:start w:val="1"/>
      <w:numFmt w:val="decimal"/>
      <w:lvlText w:val="%3."/>
      <w:lvlJc w:val="left"/>
      <w:pPr>
        <w:tabs>
          <w:tab w:val="num" w:pos="2160"/>
        </w:tabs>
        <w:ind w:left="2160" w:hanging="360"/>
      </w:pPr>
    </w:lvl>
    <w:lvl w:ilvl="3" w:tplc="062AEC96" w:tentative="1">
      <w:start w:val="1"/>
      <w:numFmt w:val="decimal"/>
      <w:lvlText w:val="%4."/>
      <w:lvlJc w:val="left"/>
      <w:pPr>
        <w:tabs>
          <w:tab w:val="num" w:pos="2880"/>
        </w:tabs>
        <w:ind w:left="2880" w:hanging="360"/>
      </w:pPr>
    </w:lvl>
    <w:lvl w:ilvl="4" w:tplc="CA3A8CC6" w:tentative="1">
      <w:start w:val="1"/>
      <w:numFmt w:val="decimal"/>
      <w:lvlText w:val="%5."/>
      <w:lvlJc w:val="left"/>
      <w:pPr>
        <w:tabs>
          <w:tab w:val="num" w:pos="3600"/>
        </w:tabs>
        <w:ind w:left="3600" w:hanging="360"/>
      </w:pPr>
    </w:lvl>
    <w:lvl w:ilvl="5" w:tplc="F7D2DE66" w:tentative="1">
      <w:start w:val="1"/>
      <w:numFmt w:val="decimal"/>
      <w:lvlText w:val="%6."/>
      <w:lvlJc w:val="left"/>
      <w:pPr>
        <w:tabs>
          <w:tab w:val="num" w:pos="4320"/>
        </w:tabs>
        <w:ind w:left="4320" w:hanging="360"/>
      </w:pPr>
    </w:lvl>
    <w:lvl w:ilvl="6" w:tplc="A522B2B4" w:tentative="1">
      <w:start w:val="1"/>
      <w:numFmt w:val="decimal"/>
      <w:lvlText w:val="%7."/>
      <w:lvlJc w:val="left"/>
      <w:pPr>
        <w:tabs>
          <w:tab w:val="num" w:pos="5040"/>
        </w:tabs>
        <w:ind w:left="5040" w:hanging="360"/>
      </w:pPr>
    </w:lvl>
    <w:lvl w:ilvl="7" w:tplc="258856B6" w:tentative="1">
      <w:start w:val="1"/>
      <w:numFmt w:val="decimal"/>
      <w:lvlText w:val="%8."/>
      <w:lvlJc w:val="left"/>
      <w:pPr>
        <w:tabs>
          <w:tab w:val="num" w:pos="5760"/>
        </w:tabs>
        <w:ind w:left="5760" w:hanging="360"/>
      </w:pPr>
    </w:lvl>
    <w:lvl w:ilvl="8" w:tplc="D64E18E2" w:tentative="1">
      <w:start w:val="1"/>
      <w:numFmt w:val="decimal"/>
      <w:lvlText w:val="%9."/>
      <w:lvlJc w:val="left"/>
      <w:pPr>
        <w:tabs>
          <w:tab w:val="num" w:pos="6480"/>
        </w:tabs>
        <w:ind w:left="6480" w:hanging="360"/>
      </w:pPr>
    </w:lvl>
  </w:abstractNum>
  <w:abstractNum w:abstractNumId="10" w15:restartNumberingAfterBreak="0">
    <w:nsid w:val="28103A8C"/>
    <w:multiLevelType w:val="multilevel"/>
    <w:tmpl w:val="99722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A7529D"/>
    <w:multiLevelType w:val="hybridMultilevel"/>
    <w:tmpl w:val="51A6A782"/>
    <w:lvl w:ilvl="0" w:tplc="99A86DCC">
      <w:start w:val="1"/>
      <w:numFmt w:val="bullet"/>
      <w:lvlText w:val="•"/>
      <w:lvlJc w:val="left"/>
      <w:pPr>
        <w:tabs>
          <w:tab w:val="num" w:pos="720"/>
        </w:tabs>
        <w:ind w:left="720" w:hanging="360"/>
      </w:pPr>
      <w:rPr>
        <w:rFonts w:ascii="Arial" w:hAnsi="Arial" w:hint="default"/>
      </w:rPr>
    </w:lvl>
    <w:lvl w:ilvl="1" w:tplc="B9A21466" w:tentative="1">
      <w:start w:val="1"/>
      <w:numFmt w:val="bullet"/>
      <w:lvlText w:val="•"/>
      <w:lvlJc w:val="left"/>
      <w:pPr>
        <w:tabs>
          <w:tab w:val="num" w:pos="1440"/>
        </w:tabs>
        <w:ind w:left="1440" w:hanging="360"/>
      </w:pPr>
      <w:rPr>
        <w:rFonts w:ascii="Arial" w:hAnsi="Arial" w:hint="default"/>
      </w:rPr>
    </w:lvl>
    <w:lvl w:ilvl="2" w:tplc="EFE6CAA2" w:tentative="1">
      <w:start w:val="1"/>
      <w:numFmt w:val="bullet"/>
      <w:lvlText w:val="•"/>
      <w:lvlJc w:val="left"/>
      <w:pPr>
        <w:tabs>
          <w:tab w:val="num" w:pos="2160"/>
        </w:tabs>
        <w:ind w:left="2160" w:hanging="360"/>
      </w:pPr>
      <w:rPr>
        <w:rFonts w:ascii="Arial" w:hAnsi="Arial" w:hint="default"/>
      </w:rPr>
    </w:lvl>
    <w:lvl w:ilvl="3" w:tplc="25CC81AA" w:tentative="1">
      <w:start w:val="1"/>
      <w:numFmt w:val="bullet"/>
      <w:lvlText w:val="•"/>
      <w:lvlJc w:val="left"/>
      <w:pPr>
        <w:tabs>
          <w:tab w:val="num" w:pos="2880"/>
        </w:tabs>
        <w:ind w:left="2880" w:hanging="360"/>
      </w:pPr>
      <w:rPr>
        <w:rFonts w:ascii="Arial" w:hAnsi="Arial" w:hint="default"/>
      </w:rPr>
    </w:lvl>
    <w:lvl w:ilvl="4" w:tplc="E5A4895E" w:tentative="1">
      <w:start w:val="1"/>
      <w:numFmt w:val="bullet"/>
      <w:lvlText w:val="•"/>
      <w:lvlJc w:val="left"/>
      <w:pPr>
        <w:tabs>
          <w:tab w:val="num" w:pos="3600"/>
        </w:tabs>
        <w:ind w:left="3600" w:hanging="360"/>
      </w:pPr>
      <w:rPr>
        <w:rFonts w:ascii="Arial" w:hAnsi="Arial" w:hint="default"/>
      </w:rPr>
    </w:lvl>
    <w:lvl w:ilvl="5" w:tplc="7FE2A42E" w:tentative="1">
      <w:start w:val="1"/>
      <w:numFmt w:val="bullet"/>
      <w:lvlText w:val="•"/>
      <w:lvlJc w:val="left"/>
      <w:pPr>
        <w:tabs>
          <w:tab w:val="num" w:pos="4320"/>
        </w:tabs>
        <w:ind w:left="4320" w:hanging="360"/>
      </w:pPr>
      <w:rPr>
        <w:rFonts w:ascii="Arial" w:hAnsi="Arial" w:hint="default"/>
      </w:rPr>
    </w:lvl>
    <w:lvl w:ilvl="6" w:tplc="15BC512E" w:tentative="1">
      <w:start w:val="1"/>
      <w:numFmt w:val="bullet"/>
      <w:lvlText w:val="•"/>
      <w:lvlJc w:val="left"/>
      <w:pPr>
        <w:tabs>
          <w:tab w:val="num" w:pos="5040"/>
        </w:tabs>
        <w:ind w:left="5040" w:hanging="360"/>
      </w:pPr>
      <w:rPr>
        <w:rFonts w:ascii="Arial" w:hAnsi="Arial" w:hint="default"/>
      </w:rPr>
    </w:lvl>
    <w:lvl w:ilvl="7" w:tplc="A2B80C4A" w:tentative="1">
      <w:start w:val="1"/>
      <w:numFmt w:val="bullet"/>
      <w:lvlText w:val="•"/>
      <w:lvlJc w:val="left"/>
      <w:pPr>
        <w:tabs>
          <w:tab w:val="num" w:pos="5760"/>
        </w:tabs>
        <w:ind w:left="5760" w:hanging="360"/>
      </w:pPr>
      <w:rPr>
        <w:rFonts w:ascii="Arial" w:hAnsi="Arial" w:hint="default"/>
      </w:rPr>
    </w:lvl>
    <w:lvl w:ilvl="8" w:tplc="C8D42594"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D2D53BB"/>
    <w:multiLevelType w:val="multilevel"/>
    <w:tmpl w:val="81529D8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4A6A5A"/>
    <w:multiLevelType w:val="multilevel"/>
    <w:tmpl w:val="81529D8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5C7AD1"/>
    <w:multiLevelType w:val="hybridMultilevel"/>
    <w:tmpl w:val="03A08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FB458C"/>
    <w:multiLevelType w:val="hybridMultilevel"/>
    <w:tmpl w:val="77D8200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5F07AC"/>
    <w:multiLevelType w:val="multilevel"/>
    <w:tmpl w:val="13CE25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06737C"/>
    <w:multiLevelType w:val="hybridMultilevel"/>
    <w:tmpl w:val="54A83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333643"/>
    <w:multiLevelType w:val="multilevel"/>
    <w:tmpl w:val="BE7E7F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ind w:left="2160" w:hanging="360"/>
      </w:pPr>
      <w:rPr>
        <w:rFonts w:ascii="Courier New" w:hAnsi="Courier New" w:cs="Courier New"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7C82173"/>
    <w:multiLevelType w:val="hybridMultilevel"/>
    <w:tmpl w:val="D6201E8A"/>
    <w:lvl w:ilvl="0" w:tplc="DF2C170E">
      <w:start w:val="1"/>
      <w:numFmt w:val="decimal"/>
      <w:lvlText w:val="%1)"/>
      <w:lvlJc w:val="left"/>
      <w:pPr>
        <w:ind w:left="420" w:hanging="4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D61721D"/>
    <w:multiLevelType w:val="multilevel"/>
    <w:tmpl w:val="F398A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0504AB"/>
    <w:multiLevelType w:val="multilevel"/>
    <w:tmpl w:val="9EC0C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457564"/>
    <w:multiLevelType w:val="multilevel"/>
    <w:tmpl w:val="81529D8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524DCF"/>
    <w:multiLevelType w:val="hybridMultilevel"/>
    <w:tmpl w:val="A6B865F0"/>
    <w:lvl w:ilvl="0" w:tplc="38C68020">
      <w:start w:val="6"/>
      <w:numFmt w:val="decimal"/>
      <w:lvlText w:val="%1."/>
      <w:lvlJc w:val="left"/>
      <w:pPr>
        <w:tabs>
          <w:tab w:val="num" w:pos="720"/>
        </w:tabs>
        <w:ind w:left="720" w:hanging="360"/>
      </w:pPr>
    </w:lvl>
    <w:lvl w:ilvl="1" w:tplc="AC8C2B20" w:tentative="1">
      <w:start w:val="1"/>
      <w:numFmt w:val="decimal"/>
      <w:lvlText w:val="%2."/>
      <w:lvlJc w:val="left"/>
      <w:pPr>
        <w:tabs>
          <w:tab w:val="num" w:pos="1440"/>
        </w:tabs>
        <w:ind w:left="1440" w:hanging="360"/>
      </w:pPr>
    </w:lvl>
    <w:lvl w:ilvl="2" w:tplc="BB24ED8A" w:tentative="1">
      <w:start w:val="1"/>
      <w:numFmt w:val="decimal"/>
      <w:lvlText w:val="%3."/>
      <w:lvlJc w:val="left"/>
      <w:pPr>
        <w:tabs>
          <w:tab w:val="num" w:pos="2160"/>
        </w:tabs>
        <w:ind w:left="2160" w:hanging="360"/>
      </w:pPr>
    </w:lvl>
    <w:lvl w:ilvl="3" w:tplc="60007A6A" w:tentative="1">
      <w:start w:val="1"/>
      <w:numFmt w:val="decimal"/>
      <w:lvlText w:val="%4."/>
      <w:lvlJc w:val="left"/>
      <w:pPr>
        <w:tabs>
          <w:tab w:val="num" w:pos="2880"/>
        </w:tabs>
        <w:ind w:left="2880" w:hanging="360"/>
      </w:pPr>
    </w:lvl>
    <w:lvl w:ilvl="4" w:tplc="96A0DBB2" w:tentative="1">
      <w:start w:val="1"/>
      <w:numFmt w:val="decimal"/>
      <w:lvlText w:val="%5."/>
      <w:lvlJc w:val="left"/>
      <w:pPr>
        <w:tabs>
          <w:tab w:val="num" w:pos="3600"/>
        </w:tabs>
        <w:ind w:left="3600" w:hanging="360"/>
      </w:pPr>
    </w:lvl>
    <w:lvl w:ilvl="5" w:tplc="F4BC9626" w:tentative="1">
      <w:start w:val="1"/>
      <w:numFmt w:val="decimal"/>
      <w:lvlText w:val="%6."/>
      <w:lvlJc w:val="left"/>
      <w:pPr>
        <w:tabs>
          <w:tab w:val="num" w:pos="4320"/>
        </w:tabs>
        <w:ind w:left="4320" w:hanging="360"/>
      </w:pPr>
    </w:lvl>
    <w:lvl w:ilvl="6" w:tplc="AC6C1808" w:tentative="1">
      <w:start w:val="1"/>
      <w:numFmt w:val="decimal"/>
      <w:lvlText w:val="%7."/>
      <w:lvlJc w:val="left"/>
      <w:pPr>
        <w:tabs>
          <w:tab w:val="num" w:pos="5040"/>
        </w:tabs>
        <w:ind w:left="5040" w:hanging="360"/>
      </w:pPr>
    </w:lvl>
    <w:lvl w:ilvl="7" w:tplc="717403FC" w:tentative="1">
      <w:start w:val="1"/>
      <w:numFmt w:val="decimal"/>
      <w:lvlText w:val="%8."/>
      <w:lvlJc w:val="left"/>
      <w:pPr>
        <w:tabs>
          <w:tab w:val="num" w:pos="5760"/>
        </w:tabs>
        <w:ind w:left="5760" w:hanging="360"/>
      </w:pPr>
    </w:lvl>
    <w:lvl w:ilvl="8" w:tplc="1CC079F6" w:tentative="1">
      <w:start w:val="1"/>
      <w:numFmt w:val="decimal"/>
      <w:lvlText w:val="%9."/>
      <w:lvlJc w:val="left"/>
      <w:pPr>
        <w:tabs>
          <w:tab w:val="num" w:pos="6480"/>
        </w:tabs>
        <w:ind w:left="6480" w:hanging="360"/>
      </w:pPr>
    </w:lvl>
  </w:abstractNum>
  <w:abstractNum w:abstractNumId="24" w15:restartNumberingAfterBreak="0">
    <w:nsid w:val="55F31B60"/>
    <w:multiLevelType w:val="multilevel"/>
    <w:tmpl w:val="A50C2B92"/>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4DD3744"/>
    <w:multiLevelType w:val="hybridMultilevel"/>
    <w:tmpl w:val="E4669BFE"/>
    <w:lvl w:ilvl="0" w:tplc="CB6A165A">
      <w:start w:val="1"/>
      <w:numFmt w:val="decimal"/>
      <w:lvlText w:val="%1."/>
      <w:lvlJc w:val="left"/>
      <w:pPr>
        <w:tabs>
          <w:tab w:val="num" w:pos="720"/>
        </w:tabs>
        <w:ind w:left="720" w:hanging="360"/>
      </w:pPr>
    </w:lvl>
    <w:lvl w:ilvl="1" w:tplc="D6864F6A" w:tentative="1">
      <w:start w:val="1"/>
      <w:numFmt w:val="decimal"/>
      <w:lvlText w:val="%2."/>
      <w:lvlJc w:val="left"/>
      <w:pPr>
        <w:tabs>
          <w:tab w:val="num" w:pos="1440"/>
        </w:tabs>
        <w:ind w:left="1440" w:hanging="360"/>
      </w:pPr>
    </w:lvl>
    <w:lvl w:ilvl="2" w:tplc="13EA5F06" w:tentative="1">
      <w:start w:val="1"/>
      <w:numFmt w:val="decimal"/>
      <w:lvlText w:val="%3."/>
      <w:lvlJc w:val="left"/>
      <w:pPr>
        <w:tabs>
          <w:tab w:val="num" w:pos="2160"/>
        </w:tabs>
        <w:ind w:left="2160" w:hanging="360"/>
      </w:pPr>
    </w:lvl>
    <w:lvl w:ilvl="3" w:tplc="E64CA8DE" w:tentative="1">
      <w:start w:val="1"/>
      <w:numFmt w:val="decimal"/>
      <w:lvlText w:val="%4."/>
      <w:lvlJc w:val="left"/>
      <w:pPr>
        <w:tabs>
          <w:tab w:val="num" w:pos="2880"/>
        </w:tabs>
        <w:ind w:left="2880" w:hanging="360"/>
      </w:pPr>
    </w:lvl>
    <w:lvl w:ilvl="4" w:tplc="B560B59A" w:tentative="1">
      <w:start w:val="1"/>
      <w:numFmt w:val="decimal"/>
      <w:lvlText w:val="%5."/>
      <w:lvlJc w:val="left"/>
      <w:pPr>
        <w:tabs>
          <w:tab w:val="num" w:pos="3600"/>
        </w:tabs>
        <w:ind w:left="3600" w:hanging="360"/>
      </w:pPr>
    </w:lvl>
    <w:lvl w:ilvl="5" w:tplc="5F9675CC" w:tentative="1">
      <w:start w:val="1"/>
      <w:numFmt w:val="decimal"/>
      <w:lvlText w:val="%6."/>
      <w:lvlJc w:val="left"/>
      <w:pPr>
        <w:tabs>
          <w:tab w:val="num" w:pos="4320"/>
        </w:tabs>
        <w:ind w:left="4320" w:hanging="360"/>
      </w:pPr>
    </w:lvl>
    <w:lvl w:ilvl="6" w:tplc="8C94AA58" w:tentative="1">
      <w:start w:val="1"/>
      <w:numFmt w:val="decimal"/>
      <w:lvlText w:val="%7."/>
      <w:lvlJc w:val="left"/>
      <w:pPr>
        <w:tabs>
          <w:tab w:val="num" w:pos="5040"/>
        </w:tabs>
        <w:ind w:left="5040" w:hanging="360"/>
      </w:pPr>
    </w:lvl>
    <w:lvl w:ilvl="7" w:tplc="981250D4" w:tentative="1">
      <w:start w:val="1"/>
      <w:numFmt w:val="decimal"/>
      <w:lvlText w:val="%8."/>
      <w:lvlJc w:val="left"/>
      <w:pPr>
        <w:tabs>
          <w:tab w:val="num" w:pos="5760"/>
        </w:tabs>
        <w:ind w:left="5760" w:hanging="360"/>
      </w:pPr>
    </w:lvl>
    <w:lvl w:ilvl="8" w:tplc="50ECEEE4" w:tentative="1">
      <w:start w:val="1"/>
      <w:numFmt w:val="decimal"/>
      <w:lvlText w:val="%9."/>
      <w:lvlJc w:val="left"/>
      <w:pPr>
        <w:tabs>
          <w:tab w:val="num" w:pos="6480"/>
        </w:tabs>
        <w:ind w:left="6480" w:hanging="360"/>
      </w:pPr>
    </w:lvl>
  </w:abstractNum>
  <w:abstractNum w:abstractNumId="26" w15:restartNumberingAfterBreak="0">
    <w:nsid w:val="69884D9E"/>
    <w:multiLevelType w:val="multilevel"/>
    <w:tmpl w:val="F398A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A1D2BE7"/>
    <w:multiLevelType w:val="hybridMultilevel"/>
    <w:tmpl w:val="10EC879A"/>
    <w:lvl w:ilvl="0" w:tplc="9C306C36">
      <w:start w:val="1"/>
      <w:numFmt w:val="decimal"/>
      <w:lvlText w:val="%1."/>
      <w:lvlJc w:val="left"/>
      <w:pPr>
        <w:tabs>
          <w:tab w:val="num" w:pos="720"/>
        </w:tabs>
        <w:ind w:left="720" w:hanging="360"/>
      </w:pPr>
    </w:lvl>
    <w:lvl w:ilvl="1" w:tplc="DC8C793A" w:tentative="1">
      <w:start w:val="1"/>
      <w:numFmt w:val="decimal"/>
      <w:lvlText w:val="%2."/>
      <w:lvlJc w:val="left"/>
      <w:pPr>
        <w:tabs>
          <w:tab w:val="num" w:pos="1440"/>
        </w:tabs>
        <w:ind w:left="1440" w:hanging="360"/>
      </w:pPr>
    </w:lvl>
    <w:lvl w:ilvl="2" w:tplc="0ECC156A" w:tentative="1">
      <w:start w:val="1"/>
      <w:numFmt w:val="decimal"/>
      <w:lvlText w:val="%3."/>
      <w:lvlJc w:val="left"/>
      <w:pPr>
        <w:tabs>
          <w:tab w:val="num" w:pos="2160"/>
        </w:tabs>
        <w:ind w:left="2160" w:hanging="360"/>
      </w:pPr>
    </w:lvl>
    <w:lvl w:ilvl="3" w:tplc="ED1CC9DE" w:tentative="1">
      <w:start w:val="1"/>
      <w:numFmt w:val="decimal"/>
      <w:lvlText w:val="%4."/>
      <w:lvlJc w:val="left"/>
      <w:pPr>
        <w:tabs>
          <w:tab w:val="num" w:pos="2880"/>
        </w:tabs>
        <w:ind w:left="2880" w:hanging="360"/>
      </w:pPr>
    </w:lvl>
    <w:lvl w:ilvl="4" w:tplc="03985388" w:tentative="1">
      <w:start w:val="1"/>
      <w:numFmt w:val="decimal"/>
      <w:lvlText w:val="%5."/>
      <w:lvlJc w:val="left"/>
      <w:pPr>
        <w:tabs>
          <w:tab w:val="num" w:pos="3600"/>
        </w:tabs>
        <w:ind w:left="3600" w:hanging="360"/>
      </w:pPr>
    </w:lvl>
    <w:lvl w:ilvl="5" w:tplc="21C4DD3E" w:tentative="1">
      <w:start w:val="1"/>
      <w:numFmt w:val="decimal"/>
      <w:lvlText w:val="%6."/>
      <w:lvlJc w:val="left"/>
      <w:pPr>
        <w:tabs>
          <w:tab w:val="num" w:pos="4320"/>
        </w:tabs>
        <w:ind w:left="4320" w:hanging="360"/>
      </w:pPr>
    </w:lvl>
    <w:lvl w:ilvl="6" w:tplc="1612F1D8" w:tentative="1">
      <w:start w:val="1"/>
      <w:numFmt w:val="decimal"/>
      <w:lvlText w:val="%7."/>
      <w:lvlJc w:val="left"/>
      <w:pPr>
        <w:tabs>
          <w:tab w:val="num" w:pos="5040"/>
        </w:tabs>
        <w:ind w:left="5040" w:hanging="360"/>
      </w:pPr>
    </w:lvl>
    <w:lvl w:ilvl="7" w:tplc="77A8F270" w:tentative="1">
      <w:start w:val="1"/>
      <w:numFmt w:val="decimal"/>
      <w:lvlText w:val="%8."/>
      <w:lvlJc w:val="left"/>
      <w:pPr>
        <w:tabs>
          <w:tab w:val="num" w:pos="5760"/>
        </w:tabs>
        <w:ind w:left="5760" w:hanging="360"/>
      </w:pPr>
    </w:lvl>
    <w:lvl w:ilvl="8" w:tplc="3D24EA84" w:tentative="1">
      <w:start w:val="1"/>
      <w:numFmt w:val="decimal"/>
      <w:lvlText w:val="%9."/>
      <w:lvlJc w:val="left"/>
      <w:pPr>
        <w:tabs>
          <w:tab w:val="num" w:pos="6480"/>
        </w:tabs>
        <w:ind w:left="6480" w:hanging="360"/>
      </w:pPr>
    </w:lvl>
  </w:abstractNum>
  <w:abstractNum w:abstractNumId="28" w15:restartNumberingAfterBreak="0">
    <w:nsid w:val="757269B7"/>
    <w:multiLevelType w:val="hybridMultilevel"/>
    <w:tmpl w:val="4658119A"/>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C35470B"/>
    <w:multiLevelType w:val="multilevel"/>
    <w:tmpl w:val="7460F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8365412">
    <w:abstractNumId w:val="2"/>
  </w:num>
  <w:num w:numId="2" w16cid:durableId="1776361812">
    <w:abstractNumId w:val="18"/>
  </w:num>
  <w:num w:numId="3" w16cid:durableId="500699651">
    <w:abstractNumId w:val="21"/>
  </w:num>
  <w:num w:numId="4" w16cid:durableId="360933327">
    <w:abstractNumId w:val="12"/>
  </w:num>
  <w:num w:numId="5" w16cid:durableId="1251112851">
    <w:abstractNumId w:val="13"/>
  </w:num>
  <w:num w:numId="6" w16cid:durableId="152381816">
    <w:abstractNumId w:val="7"/>
  </w:num>
  <w:num w:numId="7" w16cid:durableId="1709602661">
    <w:abstractNumId w:val="10"/>
  </w:num>
  <w:num w:numId="8" w16cid:durableId="958411438">
    <w:abstractNumId w:val="8"/>
  </w:num>
  <w:num w:numId="9" w16cid:durableId="558789819">
    <w:abstractNumId w:val="1"/>
  </w:num>
  <w:num w:numId="10" w16cid:durableId="134419287">
    <w:abstractNumId w:val="11"/>
  </w:num>
  <w:num w:numId="11" w16cid:durableId="1145390949">
    <w:abstractNumId w:val="22"/>
  </w:num>
  <w:num w:numId="12" w16cid:durableId="1938513381">
    <w:abstractNumId w:val="19"/>
  </w:num>
  <w:num w:numId="13" w16cid:durableId="2109302813">
    <w:abstractNumId w:val="29"/>
  </w:num>
  <w:num w:numId="14" w16cid:durableId="1602378207">
    <w:abstractNumId w:val="26"/>
  </w:num>
  <w:num w:numId="15" w16cid:durableId="542130957">
    <w:abstractNumId w:val="16"/>
  </w:num>
  <w:num w:numId="16" w16cid:durableId="1113326745">
    <w:abstractNumId w:val="3"/>
  </w:num>
  <w:num w:numId="17" w16cid:durableId="779834037">
    <w:abstractNumId w:val="17"/>
  </w:num>
  <w:num w:numId="18" w16cid:durableId="1823932793">
    <w:abstractNumId w:val="14"/>
  </w:num>
  <w:num w:numId="19" w16cid:durableId="1344741895">
    <w:abstractNumId w:val="28"/>
  </w:num>
  <w:num w:numId="20" w16cid:durableId="1079445968">
    <w:abstractNumId w:val="15"/>
  </w:num>
  <w:num w:numId="21" w16cid:durableId="154273582">
    <w:abstractNumId w:val="20"/>
  </w:num>
  <w:num w:numId="22" w16cid:durableId="622540900">
    <w:abstractNumId w:val="4"/>
  </w:num>
  <w:num w:numId="23" w16cid:durableId="1548949701">
    <w:abstractNumId w:val="6"/>
  </w:num>
  <w:num w:numId="24" w16cid:durableId="1980110421">
    <w:abstractNumId w:val="9"/>
  </w:num>
  <w:num w:numId="25" w16cid:durableId="1823622056">
    <w:abstractNumId w:val="24"/>
  </w:num>
  <w:num w:numId="26" w16cid:durableId="775754126">
    <w:abstractNumId w:val="5"/>
  </w:num>
  <w:num w:numId="27" w16cid:durableId="1161703842">
    <w:abstractNumId w:val="27"/>
  </w:num>
  <w:num w:numId="28" w16cid:durableId="842627059">
    <w:abstractNumId w:val="23"/>
  </w:num>
  <w:num w:numId="29" w16cid:durableId="399597362">
    <w:abstractNumId w:val="25"/>
  </w:num>
  <w:num w:numId="30" w16cid:durableId="1955939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029"/>
    <w:rsid w:val="00010BE3"/>
    <w:rsid w:val="000126AE"/>
    <w:rsid w:val="000412C4"/>
    <w:rsid w:val="00043889"/>
    <w:rsid w:val="000458B6"/>
    <w:rsid w:val="00055AB3"/>
    <w:rsid w:val="00061F5F"/>
    <w:rsid w:val="00085B04"/>
    <w:rsid w:val="000A62E8"/>
    <w:rsid w:val="000B17F1"/>
    <w:rsid w:val="000F0A22"/>
    <w:rsid w:val="00103B9B"/>
    <w:rsid w:val="0012228C"/>
    <w:rsid w:val="00135DC2"/>
    <w:rsid w:val="0014763C"/>
    <w:rsid w:val="00156B27"/>
    <w:rsid w:val="001E24F5"/>
    <w:rsid w:val="00242AC1"/>
    <w:rsid w:val="00244668"/>
    <w:rsid w:val="00245A46"/>
    <w:rsid w:val="00252F40"/>
    <w:rsid w:val="0027611C"/>
    <w:rsid w:val="00280085"/>
    <w:rsid w:val="002B5AA3"/>
    <w:rsid w:val="002F0681"/>
    <w:rsid w:val="00326C5A"/>
    <w:rsid w:val="0032783A"/>
    <w:rsid w:val="0035055B"/>
    <w:rsid w:val="00373D6D"/>
    <w:rsid w:val="0039709D"/>
    <w:rsid w:val="003B7CDF"/>
    <w:rsid w:val="003F71CA"/>
    <w:rsid w:val="004115F6"/>
    <w:rsid w:val="00422891"/>
    <w:rsid w:val="00471B3C"/>
    <w:rsid w:val="00490359"/>
    <w:rsid w:val="0050607E"/>
    <w:rsid w:val="00563055"/>
    <w:rsid w:val="00565086"/>
    <w:rsid w:val="00592A26"/>
    <w:rsid w:val="005A413C"/>
    <w:rsid w:val="006170C3"/>
    <w:rsid w:val="006672D8"/>
    <w:rsid w:val="00672F35"/>
    <w:rsid w:val="0068216A"/>
    <w:rsid w:val="006A3B43"/>
    <w:rsid w:val="006C19AA"/>
    <w:rsid w:val="006C1D20"/>
    <w:rsid w:val="006D215F"/>
    <w:rsid w:val="006E64E3"/>
    <w:rsid w:val="006F21FB"/>
    <w:rsid w:val="0070433D"/>
    <w:rsid w:val="00705C8E"/>
    <w:rsid w:val="007A7F66"/>
    <w:rsid w:val="007C7D4B"/>
    <w:rsid w:val="007D078A"/>
    <w:rsid w:val="007D0B4E"/>
    <w:rsid w:val="007E5A9A"/>
    <w:rsid w:val="007F5B4E"/>
    <w:rsid w:val="008345A3"/>
    <w:rsid w:val="0086339D"/>
    <w:rsid w:val="008B1339"/>
    <w:rsid w:val="0090058B"/>
    <w:rsid w:val="009375EC"/>
    <w:rsid w:val="00953511"/>
    <w:rsid w:val="00960D16"/>
    <w:rsid w:val="0096106B"/>
    <w:rsid w:val="009D76E8"/>
    <w:rsid w:val="00A20A3B"/>
    <w:rsid w:val="00A428D5"/>
    <w:rsid w:val="00AD6080"/>
    <w:rsid w:val="00AF5410"/>
    <w:rsid w:val="00B0241D"/>
    <w:rsid w:val="00B45880"/>
    <w:rsid w:val="00B86F1D"/>
    <w:rsid w:val="00BA5447"/>
    <w:rsid w:val="00BD0CBF"/>
    <w:rsid w:val="00BE0C5F"/>
    <w:rsid w:val="00C11DDC"/>
    <w:rsid w:val="00C57F77"/>
    <w:rsid w:val="00C642F7"/>
    <w:rsid w:val="00C866E3"/>
    <w:rsid w:val="00C95D88"/>
    <w:rsid w:val="00CC507F"/>
    <w:rsid w:val="00CC6DAF"/>
    <w:rsid w:val="00D34A35"/>
    <w:rsid w:val="00D55B47"/>
    <w:rsid w:val="00DC4EF2"/>
    <w:rsid w:val="00DF1E8D"/>
    <w:rsid w:val="00E47F02"/>
    <w:rsid w:val="00E47FA7"/>
    <w:rsid w:val="00EA6029"/>
    <w:rsid w:val="00ED32BD"/>
    <w:rsid w:val="00ED41F8"/>
    <w:rsid w:val="00EE5564"/>
    <w:rsid w:val="00F20B5F"/>
    <w:rsid w:val="00F42362"/>
    <w:rsid w:val="00F607A7"/>
    <w:rsid w:val="00F94254"/>
    <w:rsid w:val="00FA7D62"/>
    <w:rsid w:val="00FB0AD2"/>
    <w:rsid w:val="00FC460E"/>
    <w:rsid w:val="00FF2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E4AA0"/>
  <w15:chartTrackingRefBased/>
  <w15:docId w15:val="{EC084F12-173E-422B-9BEF-37C80E8B3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B43"/>
  </w:style>
  <w:style w:type="paragraph" w:styleId="Heading1">
    <w:name w:val="heading 1"/>
    <w:basedOn w:val="Normal"/>
    <w:next w:val="Normal"/>
    <w:link w:val="Heading1Char"/>
    <w:uiPriority w:val="9"/>
    <w:qFormat/>
    <w:rsid w:val="00EA60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60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60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60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60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60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60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60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60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60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60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60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60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60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60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60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60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6029"/>
    <w:rPr>
      <w:rFonts w:eastAsiaTheme="majorEastAsia" w:cstheme="majorBidi"/>
      <w:color w:val="272727" w:themeColor="text1" w:themeTint="D8"/>
    </w:rPr>
  </w:style>
  <w:style w:type="paragraph" w:styleId="Title">
    <w:name w:val="Title"/>
    <w:basedOn w:val="Normal"/>
    <w:next w:val="Normal"/>
    <w:link w:val="TitleChar"/>
    <w:uiPriority w:val="10"/>
    <w:qFormat/>
    <w:rsid w:val="00EA60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60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60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60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6029"/>
    <w:pPr>
      <w:spacing w:before="160"/>
      <w:jc w:val="center"/>
    </w:pPr>
    <w:rPr>
      <w:i/>
      <w:iCs/>
      <w:color w:val="404040" w:themeColor="text1" w:themeTint="BF"/>
    </w:rPr>
  </w:style>
  <w:style w:type="character" w:customStyle="1" w:styleId="QuoteChar">
    <w:name w:val="Quote Char"/>
    <w:basedOn w:val="DefaultParagraphFont"/>
    <w:link w:val="Quote"/>
    <w:uiPriority w:val="29"/>
    <w:rsid w:val="00EA6029"/>
    <w:rPr>
      <w:i/>
      <w:iCs/>
      <w:color w:val="404040" w:themeColor="text1" w:themeTint="BF"/>
    </w:rPr>
  </w:style>
  <w:style w:type="paragraph" w:styleId="ListParagraph">
    <w:name w:val="List Paragraph"/>
    <w:basedOn w:val="Normal"/>
    <w:uiPriority w:val="34"/>
    <w:qFormat/>
    <w:rsid w:val="00EA6029"/>
    <w:pPr>
      <w:ind w:left="720"/>
      <w:contextualSpacing/>
    </w:pPr>
  </w:style>
  <w:style w:type="character" w:styleId="IntenseEmphasis">
    <w:name w:val="Intense Emphasis"/>
    <w:basedOn w:val="DefaultParagraphFont"/>
    <w:uiPriority w:val="21"/>
    <w:qFormat/>
    <w:rsid w:val="00EA6029"/>
    <w:rPr>
      <w:i/>
      <w:iCs/>
      <w:color w:val="2F5496" w:themeColor="accent1" w:themeShade="BF"/>
    </w:rPr>
  </w:style>
  <w:style w:type="paragraph" w:styleId="IntenseQuote">
    <w:name w:val="Intense Quote"/>
    <w:basedOn w:val="Normal"/>
    <w:next w:val="Normal"/>
    <w:link w:val="IntenseQuoteChar"/>
    <w:uiPriority w:val="30"/>
    <w:qFormat/>
    <w:rsid w:val="00EA60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6029"/>
    <w:rPr>
      <w:i/>
      <w:iCs/>
      <w:color w:val="2F5496" w:themeColor="accent1" w:themeShade="BF"/>
    </w:rPr>
  </w:style>
  <w:style w:type="character" w:styleId="IntenseReference">
    <w:name w:val="Intense Reference"/>
    <w:basedOn w:val="DefaultParagraphFont"/>
    <w:uiPriority w:val="32"/>
    <w:qFormat/>
    <w:rsid w:val="00EA6029"/>
    <w:rPr>
      <w:b/>
      <w:bCs/>
      <w:smallCaps/>
      <w:color w:val="2F5496" w:themeColor="accent1" w:themeShade="BF"/>
      <w:spacing w:val="5"/>
    </w:rPr>
  </w:style>
  <w:style w:type="paragraph" w:styleId="NormalWeb">
    <w:name w:val="Normal (Web)"/>
    <w:basedOn w:val="Normal"/>
    <w:uiPriority w:val="99"/>
    <w:semiHidden/>
    <w:unhideWhenUsed/>
    <w:rsid w:val="00DC4EF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A60637-F726-4A22-9859-65BFA7398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3906</TotalTime>
  <Pages>19</Pages>
  <Words>3462</Words>
  <Characters>19740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LAHORE COMPUTER</dc:creator>
  <cp:keywords/>
  <dc:description/>
  <cp:lastModifiedBy>LAHORE COMPUTER</cp:lastModifiedBy>
  <cp:revision>105</cp:revision>
  <dcterms:created xsi:type="dcterms:W3CDTF">2025-08-23T12:55:00Z</dcterms:created>
  <dcterms:modified xsi:type="dcterms:W3CDTF">2025-09-10T01:38:00Z</dcterms:modified>
</cp:coreProperties>
</file>